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259" w:type="dxa"/>
        <w:jc w:val="center"/>
        <w:tblCellSpacing w:w="15" w:type="dxa"/>
        <w:tblCellMar>
          <w:top w:w="15" w:type="dxa"/>
          <w:left w:w="15" w:type="dxa"/>
          <w:bottom w:w="15" w:type="dxa"/>
          <w:right w:w="15" w:type="dxa"/>
        </w:tblCellMar>
        <w:tblLook w:val="04A0" w:firstRow="1" w:lastRow="0" w:firstColumn="1" w:lastColumn="0" w:noHBand="0" w:noVBand="1"/>
      </w:tblPr>
      <w:tblGrid>
        <w:gridCol w:w="11160"/>
        <w:gridCol w:w="1099"/>
      </w:tblGrid>
      <w:tr w:rsidR="00C43B72" w:rsidRPr="00C43B72" w:rsidTr="00C43B72">
        <w:trPr>
          <w:tblCellSpacing w:w="15" w:type="dxa"/>
          <w:jc w:val="center"/>
        </w:trPr>
        <w:tc>
          <w:tcPr>
            <w:tcW w:w="11115" w:type="dxa"/>
            <w:vAlign w:val="center"/>
            <w:hideMark/>
          </w:tcPr>
          <w:p w:rsidR="00C43B72" w:rsidRPr="00C43B72" w:rsidRDefault="00C43B72" w:rsidP="00C43B72">
            <w:pPr>
              <w:spacing w:after="0"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tc>
        <w:tc>
          <w:tcPr>
            <w:tcW w:w="1054" w:type="dxa"/>
            <w:vMerge w:val="restart"/>
            <w:hideMark/>
          </w:tcPr>
          <w:p w:rsidR="00C43B72" w:rsidRPr="00C43B72" w:rsidRDefault="00C43B72" w:rsidP="00C43B72">
            <w:pPr>
              <w:spacing w:after="0"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br/>
              <w:t> </w:t>
            </w:r>
          </w:p>
          <w:p w:rsidR="00C43B72" w:rsidRPr="00C43B72" w:rsidRDefault="00C43B72" w:rsidP="00C43B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p w:rsidR="00C43B72" w:rsidRPr="00C43B72" w:rsidRDefault="00C43B72" w:rsidP="00C43B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p w:rsidR="00C43B72" w:rsidRPr="00C43B72" w:rsidRDefault="00C43B72" w:rsidP="00C43B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p w:rsidR="00C43B72" w:rsidRPr="00C43B72" w:rsidRDefault="00C43B72" w:rsidP="00C43B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p w:rsidR="00C43B72" w:rsidRPr="00C43B72" w:rsidRDefault="00C43B72" w:rsidP="00C43B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t> </w:t>
            </w:r>
          </w:p>
          <w:p w:rsidR="00C43B72" w:rsidRPr="00C43B72" w:rsidRDefault="00C43B72" w:rsidP="00C43B72">
            <w:pPr>
              <w:spacing w:after="270" w:line="240" w:lineRule="auto"/>
              <w:jc w:val="center"/>
              <w:rPr>
                <w:rFonts w:ascii="Times New Roman" w:eastAsia="Times New Roman" w:hAnsi="Times New Roman" w:cs="Times New Roman"/>
                <w:color w:val="000000"/>
                <w:sz w:val="27"/>
                <w:szCs w:val="27"/>
              </w:rPr>
            </w:pPr>
            <w:r w:rsidRPr="00C43B72">
              <w:rPr>
                <w:rFonts w:ascii="Times New Roman" w:eastAsia="Times New Roman" w:hAnsi="Times New Roman" w:cs="Times New Roman"/>
                <w:color w:val="000000"/>
                <w:sz w:val="27"/>
                <w:szCs w:val="27"/>
              </w:rPr>
              <w:br/>
            </w:r>
          </w:p>
        </w:tc>
      </w:tr>
      <w:tr w:rsidR="00C43B72" w:rsidRPr="00C43B72" w:rsidTr="00C43B72">
        <w:trPr>
          <w:trHeight w:val="615"/>
          <w:tblCellSpacing w:w="15" w:type="dxa"/>
          <w:jc w:val="center"/>
        </w:trPr>
        <w:tc>
          <w:tcPr>
            <w:tcW w:w="11115" w:type="dxa"/>
            <w:hideMark/>
          </w:tcPr>
          <w:p w:rsidR="00C43B72" w:rsidRPr="00C43B72" w:rsidRDefault="00C43B72" w:rsidP="00C43B72">
            <w:pPr>
              <w:spacing w:before="100" w:beforeAutospacing="1" w:after="100" w:afterAutospacing="1" w:line="240" w:lineRule="auto"/>
              <w:outlineLvl w:val="0"/>
              <w:rPr>
                <w:rFonts w:ascii="Bodoni MT Ultra Bold" w:eastAsia="Times New Roman" w:hAnsi="Bodoni MT Ultra Bold" w:cs="Times New Roman"/>
                <w:b/>
                <w:bCs/>
                <w:color w:val="000000"/>
                <w:kern w:val="36"/>
                <w:sz w:val="72"/>
                <w:szCs w:val="72"/>
              </w:rPr>
            </w:pPr>
          </w:p>
        </w:tc>
        <w:tc>
          <w:tcPr>
            <w:tcW w:w="0" w:type="auto"/>
            <w:vMerge/>
            <w:vAlign w:val="center"/>
            <w:hideMark/>
          </w:tcPr>
          <w:p w:rsidR="00C43B72" w:rsidRPr="00C43B72" w:rsidRDefault="00C43B72" w:rsidP="00C43B72">
            <w:pPr>
              <w:spacing w:after="0" w:line="240" w:lineRule="auto"/>
              <w:jc w:val="center"/>
              <w:rPr>
                <w:rFonts w:ascii="Times New Roman" w:eastAsia="Times New Roman" w:hAnsi="Times New Roman" w:cs="Times New Roman"/>
                <w:color w:val="000000"/>
                <w:sz w:val="27"/>
                <w:szCs w:val="27"/>
              </w:rPr>
            </w:pPr>
          </w:p>
        </w:tc>
      </w:tr>
      <w:tr w:rsidR="00C43B72" w:rsidRPr="00C43B72" w:rsidTr="00C43B72">
        <w:trPr>
          <w:trHeight w:val="9789"/>
          <w:tblCellSpacing w:w="15" w:type="dxa"/>
          <w:jc w:val="center"/>
        </w:trPr>
        <w:tc>
          <w:tcPr>
            <w:tcW w:w="11115" w:type="dxa"/>
            <w:vAlign w:val="center"/>
            <w:hideMark/>
          </w:tcPr>
          <w:p w:rsidR="00C43B72" w:rsidRPr="00C43B72" w:rsidRDefault="00C43B72" w:rsidP="00C43B72">
            <w:pPr>
              <w:spacing w:before="100" w:beforeAutospacing="1" w:after="100" w:afterAutospacing="1" w:line="240" w:lineRule="auto"/>
              <w:rPr>
                <w:rFonts w:asciiTheme="majorHAnsi" w:eastAsia="Times New Roman" w:hAnsiTheme="majorHAnsi" w:cstheme="majorHAnsi"/>
                <w:b/>
                <w:color w:val="000000"/>
                <w:sz w:val="28"/>
                <w:szCs w:val="28"/>
              </w:rPr>
            </w:pPr>
            <w:r w:rsidRPr="00C43B72">
              <w:rPr>
                <w:rFonts w:asciiTheme="majorHAnsi" w:eastAsia="Times New Roman" w:hAnsiTheme="majorHAnsi" w:cstheme="majorHAnsi"/>
                <w:b/>
                <w:color w:val="000000"/>
                <w:sz w:val="28"/>
                <w:szCs w:val="28"/>
              </w:rPr>
              <w:t>General Topics</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5" w:history="1">
              <w:r w:rsidRPr="00C43B72">
                <w:rPr>
                  <w:rFonts w:asciiTheme="majorHAnsi" w:eastAsia="Times New Roman" w:hAnsiTheme="majorHAnsi" w:cstheme="majorHAnsi"/>
                  <w:b/>
                  <w:bCs/>
                  <w:color w:val="0000FF"/>
                  <w:sz w:val="24"/>
                  <w:szCs w:val="24"/>
                  <w:u w:val="single"/>
                </w:rPr>
                <w:t>Brain POP</w:t>
              </w:r>
            </w:hyperlink>
            <w:r w:rsidRPr="00C43B72">
              <w:rPr>
                <w:rFonts w:asciiTheme="majorHAnsi" w:eastAsia="Times New Roman" w:hAnsiTheme="majorHAnsi" w:cstheme="majorHAnsi"/>
                <w:color w:val="000000"/>
                <w:sz w:val="24"/>
                <w:szCs w:val="24"/>
              </w:rPr>
              <w:t> - This site provides informative mini movies on a variety of science and health topics as well as a great assortment of interactive activities/games your students will love.</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6" w:history="1">
              <w:r w:rsidRPr="00C43B72">
                <w:rPr>
                  <w:rFonts w:asciiTheme="majorHAnsi" w:eastAsia="Times New Roman" w:hAnsiTheme="majorHAnsi" w:cstheme="majorHAnsi"/>
                  <w:b/>
                  <w:bCs/>
                  <w:color w:val="0000FF"/>
                  <w:sz w:val="24"/>
                  <w:szCs w:val="24"/>
                  <w:u w:val="single"/>
                </w:rPr>
                <w:t>Exploratorium Science Snacks</w:t>
              </w:r>
            </w:hyperlink>
            <w:r w:rsidRPr="00C43B72">
              <w:rPr>
                <w:rFonts w:asciiTheme="majorHAnsi" w:eastAsia="Times New Roman" w:hAnsiTheme="majorHAnsi" w:cstheme="majorHAnsi"/>
                <w:color w:val="000000"/>
                <w:sz w:val="24"/>
                <w:szCs w:val="24"/>
              </w:rPr>
              <w:t xml:space="preserve"> - Browse through miniature versions of some of the most popular exhibits at the Exploratorium. </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7" w:history="1">
              <w:proofErr w:type="spellStart"/>
              <w:r w:rsidRPr="00C43B72">
                <w:rPr>
                  <w:rFonts w:asciiTheme="majorHAnsi" w:eastAsia="Times New Roman" w:hAnsiTheme="majorHAnsi" w:cstheme="majorHAnsi"/>
                  <w:b/>
                  <w:bCs/>
                  <w:color w:val="0000FF"/>
                  <w:sz w:val="24"/>
                  <w:szCs w:val="24"/>
                  <w:u w:val="single"/>
                </w:rPr>
                <w:t>Fermilab</w:t>
              </w:r>
              <w:proofErr w:type="spellEnd"/>
              <w:r w:rsidRPr="00C43B72">
                <w:rPr>
                  <w:rFonts w:asciiTheme="majorHAnsi" w:eastAsia="Times New Roman" w:hAnsiTheme="majorHAnsi" w:cstheme="majorHAnsi"/>
                  <w:b/>
                  <w:bCs/>
                  <w:color w:val="0000FF"/>
                  <w:sz w:val="24"/>
                  <w:szCs w:val="24"/>
                  <w:u w:val="single"/>
                </w:rPr>
                <w:t xml:space="preserve"> for Educators</w:t>
              </w:r>
            </w:hyperlink>
            <w:r w:rsidRPr="00C43B72">
              <w:rPr>
                <w:rFonts w:asciiTheme="majorHAnsi" w:eastAsia="Times New Roman" w:hAnsiTheme="majorHAnsi" w:cstheme="majorHAnsi"/>
                <w:color w:val="000000"/>
                <w:sz w:val="24"/>
                <w:szCs w:val="24"/>
              </w:rPr>
              <w:t xml:space="preserve"> - Browse this site for great ideas and connections for your students. </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8" w:history="1">
              <w:r w:rsidRPr="00C43B72">
                <w:rPr>
                  <w:rFonts w:asciiTheme="majorHAnsi" w:eastAsia="Times New Roman" w:hAnsiTheme="majorHAnsi" w:cstheme="majorHAnsi"/>
                  <w:b/>
                  <w:bCs/>
                  <w:color w:val="0000FF"/>
                  <w:sz w:val="24"/>
                  <w:szCs w:val="24"/>
                  <w:u w:val="single"/>
                </w:rPr>
                <w:t>Frank Potter's Science Gems</w:t>
              </w:r>
            </w:hyperlink>
            <w:r w:rsidRPr="00C43B72">
              <w:rPr>
                <w:rFonts w:asciiTheme="majorHAnsi" w:eastAsia="Times New Roman" w:hAnsiTheme="majorHAnsi" w:cstheme="majorHAnsi"/>
                <w:b/>
                <w:bCs/>
                <w:color w:val="000000"/>
                <w:sz w:val="24"/>
                <w:szCs w:val="24"/>
              </w:rPr>
              <w:t> </w:t>
            </w:r>
            <w:r w:rsidRPr="00C43B72">
              <w:rPr>
                <w:rFonts w:asciiTheme="majorHAnsi" w:eastAsia="Times New Roman" w:hAnsiTheme="majorHAnsi" w:cstheme="majorHAnsi"/>
                <w:color w:val="000000"/>
                <w:sz w:val="24"/>
                <w:szCs w:val="24"/>
              </w:rPr>
              <w:t>- A site filled with lots of connections to a wide range of science topics. Utilize the site search to find links quickly.</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9" w:history="1">
              <w:r w:rsidRPr="00C43B72">
                <w:rPr>
                  <w:rFonts w:asciiTheme="majorHAnsi" w:eastAsia="Times New Roman" w:hAnsiTheme="majorHAnsi" w:cstheme="majorHAnsi"/>
                  <w:b/>
                  <w:bCs/>
                  <w:color w:val="0000FF"/>
                  <w:sz w:val="24"/>
                  <w:szCs w:val="24"/>
                  <w:u w:val="single"/>
                </w:rPr>
                <w:t>Flying Turtle Exploring</w:t>
              </w:r>
            </w:hyperlink>
            <w:r w:rsidRPr="00C43B72">
              <w:rPr>
                <w:rFonts w:asciiTheme="majorHAnsi" w:eastAsia="Times New Roman" w:hAnsiTheme="majorHAnsi" w:cstheme="majorHAnsi"/>
                <w:color w:val="000000"/>
                <w:sz w:val="24"/>
                <w:szCs w:val="24"/>
              </w:rPr>
              <w:t> - Discover how the same basic principles influence and control how things work in nature, living organisms, and human technology. Visit this site to explore energy, super bugs, whales, and much more!</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0" w:history="1">
              <w:r w:rsidRPr="00C43B72">
                <w:rPr>
                  <w:rFonts w:asciiTheme="majorHAnsi" w:eastAsia="Times New Roman" w:hAnsiTheme="majorHAnsi" w:cstheme="majorHAnsi"/>
                  <w:b/>
                  <w:bCs/>
                  <w:color w:val="0000FF"/>
                  <w:sz w:val="24"/>
                  <w:szCs w:val="24"/>
                  <w:u w:val="single"/>
                </w:rPr>
                <w:t>Movies in the Classroom</w:t>
              </w:r>
            </w:hyperlink>
            <w:r w:rsidRPr="00C43B72">
              <w:rPr>
                <w:rFonts w:asciiTheme="majorHAnsi" w:eastAsia="Times New Roman" w:hAnsiTheme="majorHAnsi" w:cstheme="majorHAnsi"/>
                <w:color w:val="000000"/>
                <w:sz w:val="24"/>
                <w:szCs w:val="24"/>
              </w:rPr>
              <w:t xml:space="preserve"> - Explore this page from </w:t>
            </w:r>
            <w:proofErr w:type="spellStart"/>
            <w:r w:rsidRPr="00C43B72">
              <w:rPr>
                <w:rFonts w:asciiTheme="majorHAnsi" w:eastAsia="Times New Roman" w:hAnsiTheme="majorHAnsi" w:cstheme="majorHAnsi"/>
                <w:color w:val="000000"/>
                <w:sz w:val="24"/>
                <w:szCs w:val="24"/>
              </w:rPr>
              <w:t>ClassBrain</w:t>
            </w:r>
            <w:proofErr w:type="spellEnd"/>
            <w:r w:rsidRPr="00C43B72">
              <w:rPr>
                <w:rFonts w:asciiTheme="majorHAnsi" w:eastAsia="Times New Roman" w:hAnsiTheme="majorHAnsi" w:cstheme="majorHAnsi"/>
                <w:color w:val="000000"/>
                <w:sz w:val="24"/>
                <w:szCs w:val="24"/>
              </w:rPr>
              <w:t xml:space="preserve"> to learn tips and tricks for using movies in your science classroom.</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1" w:history="1">
              <w:r w:rsidRPr="00C43B72">
                <w:rPr>
                  <w:rFonts w:asciiTheme="majorHAnsi" w:eastAsia="Times New Roman" w:hAnsiTheme="majorHAnsi" w:cstheme="majorHAnsi"/>
                  <w:b/>
                  <w:bCs/>
                  <w:color w:val="0000FF"/>
                  <w:sz w:val="24"/>
                  <w:szCs w:val="24"/>
                  <w:u w:val="single"/>
                </w:rPr>
                <w:t>National Science Foundation</w:t>
              </w:r>
            </w:hyperlink>
            <w:r w:rsidRPr="00C43B72">
              <w:rPr>
                <w:rFonts w:asciiTheme="majorHAnsi" w:eastAsia="Times New Roman" w:hAnsiTheme="majorHAnsi" w:cstheme="majorHAnsi"/>
                <w:color w:val="000000"/>
                <w:sz w:val="24"/>
                <w:szCs w:val="24"/>
              </w:rPr>
              <w:t> - Your link to the latest in the scientific world.</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2" w:history="1">
              <w:r w:rsidRPr="00C43B72">
                <w:rPr>
                  <w:rFonts w:asciiTheme="majorHAnsi" w:eastAsia="Times New Roman" w:hAnsiTheme="majorHAnsi" w:cstheme="majorHAnsi"/>
                  <w:b/>
                  <w:bCs/>
                  <w:color w:val="0000FF"/>
                  <w:sz w:val="24"/>
                  <w:szCs w:val="24"/>
                  <w:u w:val="single"/>
                </w:rPr>
                <w:t xml:space="preserve">National Science </w:t>
              </w:r>
              <w:proofErr w:type="spellStart"/>
              <w:r w:rsidRPr="00C43B72">
                <w:rPr>
                  <w:rFonts w:asciiTheme="majorHAnsi" w:eastAsia="Times New Roman" w:hAnsiTheme="majorHAnsi" w:cstheme="majorHAnsi"/>
                  <w:b/>
                  <w:bCs/>
                  <w:color w:val="0000FF"/>
                  <w:sz w:val="24"/>
                  <w:szCs w:val="24"/>
                  <w:u w:val="single"/>
                </w:rPr>
                <w:t>Teacher's</w:t>
              </w:r>
              <w:proofErr w:type="spellEnd"/>
              <w:r w:rsidRPr="00C43B72">
                <w:rPr>
                  <w:rFonts w:asciiTheme="majorHAnsi" w:eastAsia="Times New Roman" w:hAnsiTheme="majorHAnsi" w:cstheme="majorHAnsi"/>
                  <w:b/>
                  <w:bCs/>
                  <w:color w:val="0000FF"/>
                  <w:sz w:val="24"/>
                  <w:szCs w:val="24"/>
                  <w:u w:val="single"/>
                </w:rPr>
                <w:t xml:space="preserve"> Association</w:t>
              </w:r>
            </w:hyperlink>
            <w:r w:rsidRPr="00C43B72">
              <w:rPr>
                <w:rFonts w:asciiTheme="majorHAnsi" w:eastAsia="Times New Roman" w:hAnsiTheme="majorHAnsi" w:cstheme="majorHAnsi"/>
                <w:color w:val="000000"/>
                <w:sz w:val="24"/>
                <w:szCs w:val="24"/>
              </w:rPr>
              <w:t xml:space="preserve"> - Explore this site for the latest on science education! Browse the recommended site list or </w:t>
            </w:r>
            <w:proofErr w:type="spellStart"/>
            <w:r w:rsidRPr="00C43B72">
              <w:rPr>
                <w:rFonts w:asciiTheme="majorHAnsi" w:eastAsia="Times New Roman" w:hAnsiTheme="majorHAnsi" w:cstheme="majorHAnsi"/>
                <w:color w:val="000000"/>
                <w:sz w:val="24"/>
                <w:szCs w:val="24"/>
              </w:rPr>
              <w:t>sciLINKS</w:t>
            </w:r>
            <w:proofErr w:type="spellEnd"/>
            <w:r w:rsidRPr="00C43B72">
              <w:rPr>
                <w:rFonts w:asciiTheme="majorHAnsi" w:eastAsia="Times New Roman" w:hAnsiTheme="majorHAnsi" w:cstheme="majorHAnsi"/>
                <w:color w:val="000000"/>
                <w:sz w:val="24"/>
                <w:szCs w:val="24"/>
              </w:rPr>
              <w:t xml:space="preserve"> to find the best on the web.</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3" w:history="1">
              <w:r w:rsidRPr="00C43B72">
                <w:rPr>
                  <w:rFonts w:asciiTheme="majorHAnsi" w:eastAsia="Times New Roman" w:hAnsiTheme="majorHAnsi" w:cstheme="majorHAnsi"/>
                  <w:b/>
                  <w:bCs/>
                  <w:color w:val="0000FF"/>
                  <w:sz w:val="24"/>
                  <w:szCs w:val="24"/>
                  <w:u w:val="single"/>
                </w:rPr>
                <w:t>Project Look Smart</w:t>
              </w:r>
            </w:hyperlink>
            <w:r w:rsidRPr="00C43B72">
              <w:rPr>
                <w:rFonts w:asciiTheme="majorHAnsi" w:eastAsia="Times New Roman" w:hAnsiTheme="majorHAnsi" w:cstheme="majorHAnsi"/>
                <w:color w:val="000000"/>
                <w:sz w:val="24"/>
                <w:szCs w:val="24"/>
              </w:rPr>
              <w:t> - Check out their science and health modules that integrate media literacy and critical thinking into their learning units.  The materials are free and ready to use in your classroom!</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4" w:history="1">
              <w:r w:rsidRPr="00C43B72">
                <w:rPr>
                  <w:rFonts w:asciiTheme="majorHAnsi" w:eastAsia="Times New Roman" w:hAnsiTheme="majorHAnsi" w:cstheme="majorHAnsi"/>
                  <w:b/>
                  <w:bCs/>
                  <w:color w:val="0000FF"/>
                  <w:sz w:val="24"/>
                  <w:szCs w:val="24"/>
                  <w:u w:val="single"/>
                </w:rPr>
                <w:t>Science Master</w:t>
              </w:r>
            </w:hyperlink>
            <w:r w:rsidRPr="00C43B72">
              <w:rPr>
                <w:rFonts w:asciiTheme="majorHAnsi" w:eastAsia="Times New Roman" w:hAnsiTheme="majorHAnsi" w:cstheme="majorHAnsi"/>
                <w:color w:val="000000"/>
                <w:sz w:val="24"/>
                <w:szCs w:val="24"/>
              </w:rPr>
              <w:t> - From current news to great learning ideas, take the time to explore all this site has to offer.</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5" w:history="1">
              <w:r w:rsidRPr="00C43B72">
                <w:rPr>
                  <w:rFonts w:asciiTheme="majorHAnsi" w:eastAsia="Times New Roman" w:hAnsiTheme="majorHAnsi" w:cstheme="majorHAnsi"/>
                  <w:b/>
                  <w:bCs/>
                  <w:color w:val="0000FF"/>
                  <w:sz w:val="24"/>
                  <w:szCs w:val="24"/>
                  <w:u w:val="single"/>
                </w:rPr>
                <w:t xml:space="preserve">Science </w:t>
              </w:r>
              <w:proofErr w:type="spellStart"/>
              <w:r w:rsidRPr="00C43B72">
                <w:rPr>
                  <w:rFonts w:asciiTheme="majorHAnsi" w:eastAsia="Times New Roman" w:hAnsiTheme="majorHAnsi" w:cstheme="majorHAnsi"/>
                  <w:b/>
                  <w:bCs/>
                  <w:color w:val="0000FF"/>
                  <w:sz w:val="24"/>
                  <w:szCs w:val="24"/>
                  <w:u w:val="single"/>
                </w:rPr>
                <w:t>Playwiths</w:t>
              </w:r>
              <w:proofErr w:type="spellEnd"/>
            </w:hyperlink>
            <w:r w:rsidRPr="00C43B72">
              <w:rPr>
                <w:rFonts w:asciiTheme="majorHAnsi" w:eastAsia="Times New Roman" w:hAnsiTheme="majorHAnsi" w:cstheme="majorHAnsi"/>
                <w:color w:val="000000"/>
                <w:sz w:val="24"/>
                <w:szCs w:val="24"/>
              </w:rPr>
              <w:t> - An assortment of simple science activities to get your students thinking!</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6" w:history="1">
              <w:r w:rsidRPr="00C43B72">
                <w:rPr>
                  <w:rFonts w:asciiTheme="majorHAnsi" w:eastAsia="Times New Roman" w:hAnsiTheme="majorHAnsi" w:cstheme="majorHAnsi"/>
                  <w:b/>
                  <w:bCs/>
                  <w:color w:val="0000FF"/>
                  <w:sz w:val="24"/>
                  <w:szCs w:val="24"/>
                  <w:u w:val="single"/>
                </w:rPr>
                <w:t>Science Teachers' Resource Center</w:t>
              </w:r>
            </w:hyperlink>
            <w:r w:rsidRPr="00C43B72">
              <w:rPr>
                <w:rFonts w:asciiTheme="majorHAnsi" w:eastAsia="Times New Roman" w:hAnsiTheme="majorHAnsi" w:cstheme="majorHAnsi"/>
                <w:color w:val="000000"/>
                <w:sz w:val="24"/>
                <w:szCs w:val="24"/>
              </w:rPr>
              <w:t> - This web site is for science teachers to share ideas. Explore this site for lesson ideas for biology, chemistry, and physics as well as links for educators!</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17" w:history="1">
              <w:r w:rsidRPr="00C43B72">
                <w:rPr>
                  <w:rFonts w:asciiTheme="majorHAnsi" w:eastAsia="Times New Roman" w:hAnsiTheme="majorHAnsi" w:cstheme="majorHAnsi"/>
                  <w:b/>
                  <w:bCs/>
                  <w:color w:val="0000FF"/>
                  <w:sz w:val="24"/>
                  <w:szCs w:val="24"/>
                  <w:u w:val="single"/>
                </w:rPr>
                <w:t>SMILE Program</w:t>
              </w:r>
            </w:hyperlink>
            <w:r w:rsidRPr="00C43B72">
              <w:rPr>
                <w:rFonts w:asciiTheme="majorHAnsi" w:eastAsia="Times New Roman" w:hAnsiTheme="majorHAnsi" w:cstheme="majorHAnsi"/>
                <w:color w:val="000000"/>
                <w:sz w:val="24"/>
                <w:szCs w:val="24"/>
              </w:rPr>
              <w:t> - A huge collection of single concept lesson plans (over 800) for </w:t>
            </w:r>
            <w:hyperlink r:id="rId18" w:history="1">
              <w:r w:rsidRPr="00C43B72">
                <w:rPr>
                  <w:rFonts w:asciiTheme="majorHAnsi" w:eastAsia="Times New Roman" w:hAnsiTheme="majorHAnsi" w:cstheme="majorHAnsi"/>
                  <w:color w:val="0000FF"/>
                  <w:sz w:val="24"/>
                  <w:szCs w:val="24"/>
                  <w:u w:val="single"/>
                </w:rPr>
                <w:t>biology</w:t>
              </w:r>
            </w:hyperlink>
            <w:r w:rsidRPr="00C43B72">
              <w:rPr>
                <w:rFonts w:asciiTheme="majorHAnsi" w:eastAsia="Times New Roman" w:hAnsiTheme="majorHAnsi" w:cstheme="majorHAnsi"/>
                <w:color w:val="000000"/>
                <w:sz w:val="24"/>
                <w:szCs w:val="24"/>
              </w:rPr>
              <w:t>, </w:t>
            </w:r>
            <w:hyperlink r:id="rId19" w:history="1">
              <w:r w:rsidRPr="00C43B72">
                <w:rPr>
                  <w:rFonts w:asciiTheme="majorHAnsi" w:eastAsia="Times New Roman" w:hAnsiTheme="majorHAnsi" w:cstheme="majorHAnsi"/>
                  <w:color w:val="0000FF"/>
                  <w:sz w:val="24"/>
                  <w:szCs w:val="24"/>
                  <w:u w:val="single"/>
                </w:rPr>
                <w:t>chemistry</w:t>
              </w:r>
            </w:hyperlink>
            <w:r w:rsidRPr="00C43B72">
              <w:rPr>
                <w:rFonts w:asciiTheme="majorHAnsi" w:eastAsia="Times New Roman" w:hAnsiTheme="majorHAnsi" w:cstheme="majorHAnsi"/>
                <w:color w:val="000000"/>
                <w:sz w:val="24"/>
                <w:szCs w:val="24"/>
              </w:rPr>
              <w:t>, </w:t>
            </w:r>
            <w:hyperlink r:id="rId20" w:history="1">
              <w:r w:rsidRPr="00C43B72">
                <w:rPr>
                  <w:rFonts w:asciiTheme="majorHAnsi" w:eastAsia="Times New Roman" w:hAnsiTheme="majorHAnsi" w:cstheme="majorHAnsi"/>
                  <w:color w:val="0000FF"/>
                  <w:sz w:val="24"/>
                  <w:szCs w:val="24"/>
                  <w:u w:val="single"/>
                </w:rPr>
                <w:t>physics</w:t>
              </w:r>
            </w:hyperlink>
            <w:r w:rsidRPr="00C43B72">
              <w:rPr>
                <w:rFonts w:asciiTheme="majorHAnsi" w:eastAsia="Times New Roman" w:hAnsiTheme="majorHAnsi" w:cstheme="majorHAnsi"/>
                <w:color w:val="000000"/>
                <w:sz w:val="24"/>
                <w:szCs w:val="24"/>
              </w:rPr>
              <w:t xml:space="preserve">, and </w:t>
            </w:r>
            <w:hyperlink r:id="rId21" w:history="1">
              <w:r w:rsidRPr="00C43B72">
                <w:rPr>
                  <w:rFonts w:asciiTheme="majorHAnsi" w:eastAsia="Times New Roman" w:hAnsiTheme="majorHAnsi" w:cstheme="majorHAnsi"/>
                  <w:color w:val="0000FF"/>
                  <w:sz w:val="24"/>
                  <w:szCs w:val="24"/>
                  <w:u w:val="single"/>
                </w:rPr>
                <w:t>mathematics</w:t>
              </w:r>
            </w:hyperlink>
            <w:r w:rsidRPr="00C43B72">
              <w:rPr>
                <w:rFonts w:asciiTheme="majorHAnsi" w:eastAsia="Times New Roman" w:hAnsiTheme="majorHAnsi" w:cstheme="majorHAnsi"/>
                <w:color w:val="000000"/>
                <w:sz w:val="24"/>
                <w:szCs w:val="24"/>
              </w:rPr>
              <w:t>!</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2" w:history="1">
              <w:r w:rsidRPr="00C43B72">
                <w:rPr>
                  <w:rFonts w:asciiTheme="majorHAnsi" w:eastAsia="Times New Roman" w:hAnsiTheme="majorHAnsi" w:cstheme="majorHAnsi"/>
                  <w:b/>
                  <w:bCs/>
                  <w:color w:val="0000FF"/>
                  <w:sz w:val="24"/>
                  <w:szCs w:val="24"/>
                  <w:u w:val="single"/>
                </w:rPr>
                <w:t>Songs for Teaching - Science</w:t>
              </w:r>
            </w:hyperlink>
            <w:r w:rsidRPr="00C43B72">
              <w:rPr>
                <w:rFonts w:asciiTheme="majorHAnsi" w:eastAsia="Times New Roman" w:hAnsiTheme="majorHAnsi" w:cstheme="majorHAnsi"/>
                <w:color w:val="000000"/>
                <w:sz w:val="24"/>
                <w:szCs w:val="24"/>
              </w:rPr>
              <w:t> - Visit this site for an assortment of songs organized by science topic!</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3" w:history="1">
              <w:r w:rsidRPr="00C43B72">
                <w:rPr>
                  <w:rFonts w:asciiTheme="majorHAnsi" w:eastAsia="Times New Roman" w:hAnsiTheme="majorHAnsi" w:cstheme="majorHAnsi"/>
                  <w:b/>
                  <w:bCs/>
                  <w:color w:val="0000FF"/>
                  <w:sz w:val="24"/>
                  <w:szCs w:val="24"/>
                  <w:u w:val="single"/>
                </w:rPr>
                <w:t>Stan Slaughter</w:t>
              </w:r>
            </w:hyperlink>
            <w:r w:rsidRPr="00C43B72">
              <w:rPr>
                <w:rFonts w:asciiTheme="majorHAnsi" w:eastAsia="Times New Roman" w:hAnsiTheme="majorHAnsi" w:cstheme="majorHAnsi"/>
                <w:color w:val="000000"/>
                <w:sz w:val="24"/>
                <w:szCs w:val="24"/>
              </w:rPr>
              <w:t> - A fun site to visit for an assortment of environmental resources. Be sure to sample the music and his online learning support area.</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4" w:history="1">
              <w:r w:rsidRPr="00C43B72">
                <w:rPr>
                  <w:rFonts w:asciiTheme="majorHAnsi" w:eastAsia="Times New Roman" w:hAnsiTheme="majorHAnsi" w:cstheme="majorHAnsi"/>
                  <w:b/>
                  <w:bCs/>
                  <w:color w:val="0000FF"/>
                  <w:sz w:val="24"/>
                  <w:szCs w:val="24"/>
                  <w:u w:val="single"/>
                </w:rPr>
                <w:t>The Science Page</w:t>
              </w:r>
            </w:hyperlink>
            <w:r w:rsidRPr="00C43B72">
              <w:rPr>
                <w:rFonts w:asciiTheme="majorHAnsi" w:eastAsia="Times New Roman" w:hAnsiTheme="majorHAnsi" w:cstheme="majorHAnsi"/>
                <w:color w:val="000000"/>
                <w:sz w:val="24"/>
                <w:szCs w:val="24"/>
              </w:rPr>
              <w:t xml:space="preserve"> - Home of the largest collection of science analogies along with a </w:t>
            </w:r>
            <w:proofErr w:type="spellStart"/>
            <w:r w:rsidRPr="00C43B72">
              <w:rPr>
                <w:rFonts w:asciiTheme="majorHAnsi" w:eastAsia="Times New Roman" w:hAnsiTheme="majorHAnsi" w:cstheme="majorHAnsi"/>
                <w:color w:val="000000"/>
                <w:sz w:val="24"/>
                <w:szCs w:val="24"/>
              </w:rPr>
              <w:t>well organized</w:t>
            </w:r>
            <w:proofErr w:type="spellEnd"/>
            <w:r w:rsidRPr="00C43B72">
              <w:rPr>
                <w:rFonts w:asciiTheme="majorHAnsi" w:eastAsia="Times New Roman" w:hAnsiTheme="majorHAnsi" w:cstheme="majorHAnsi"/>
                <w:color w:val="000000"/>
                <w:sz w:val="24"/>
                <w:szCs w:val="24"/>
              </w:rPr>
              <w:t xml:space="preserve"> collection of links!</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5" w:history="1">
              <w:r w:rsidRPr="00C43B72">
                <w:rPr>
                  <w:rFonts w:asciiTheme="majorHAnsi" w:eastAsia="Times New Roman" w:hAnsiTheme="majorHAnsi" w:cstheme="majorHAnsi"/>
                  <w:b/>
                  <w:bCs/>
                  <w:color w:val="0000FF"/>
                  <w:sz w:val="24"/>
                  <w:szCs w:val="24"/>
                  <w:u w:val="single"/>
                </w:rPr>
                <w:t>The Thinking Fountain</w:t>
              </w:r>
            </w:hyperlink>
            <w:r w:rsidRPr="00C43B72">
              <w:rPr>
                <w:rFonts w:asciiTheme="majorHAnsi" w:eastAsia="Times New Roman" w:hAnsiTheme="majorHAnsi" w:cstheme="majorHAnsi"/>
                <w:color w:val="000000"/>
                <w:sz w:val="24"/>
                <w:szCs w:val="24"/>
              </w:rPr>
              <w:t xml:space="preserve"> - An excellent site for science educators and students from the Science Museum of Minnesota. </w:t>
            </w:r>
          </w:p>
          <w:p w:rsid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6" w:history="1">
              <w:r w:rsidRPr="00C43B72">
                <w:rPr>
                  <w:rFonts w:asciiTheme="majorHAnsi" w:eastAsia="Times New Roman" w:hAnsiTheme="majorHAnsi" w:cstheme="majorHAnsi"/>
                  <w:b/>
                  <w:bCs/>
                  <w:color w:val="0000FF"/>
                  <w:sz w:val="24"/>
                  <w:szCs w:val="24"/>
                  <w:u w:val="single"/>
                </w:rPr>
                <w:t>ZOOM School</w:t>
              </w:r>
            </w:hyperlink>
            <w:r w:rsidRPr="00C43B72">
              <w:rPr>
                <w:rFonts w:asciiTheme="majorHAnsi" w:eastAsia="Times New Roman" w:hAnsiTheme="majorHAnsi" w:cstheme="majorHAnsi"/>
                <w:color w:val="000000"/>
                <w:sz w:val="24"/>
                <w:szCs w:val="24"/>
              </w:rPr>
              <w:t> - A great resource for educators on a variety of topics! The science section offers information on </w:t>
            </w:r>
            <w:proofErr w:type="spellStart"/>
            <w:r w:rsidRPr="00C43B72">
              <w:rPr>
                <w:rFonts w:asciiTheme="majorHAnsi" w:eastAsia="Times New Roman" w:hAnsiTheme="majorHAnsi" w:cstheme="majorHAnsi"/>
                <w:color w:val="000000"/>
                <w:sz w:val="24"/>
                <w:szCs w:val="24"/>
              </w:rPr>
              <w:fldChar w:fldCharType="begin"/>
            </w:r>
            <w:r w:rsidRPr="00C43B72">
              <w:rPr>
                <w:rFonts w:asciiTheme="majorHAnsi" w:eastAsia="Times New Roman" w:hAnsiTheme="majorHAnsi" w:cstheme="majorHAnsi"/>
                <w:color w:val="000000"/>
                <w:sz w:val="24"/>
                <w:szCs w:val="24"/>
              </w:rPr>
              <w:instrText xml:space="preserve"> HYPERLINK "http://www.zoomdinosaurs.com/" </w:instrText>
            </w:r>
            <w:r w:rsidRPr="00C43B72">
              <w:rPr>
                <w:rFonts w:asciiTheme="majorHAnsi" w:eastAsia="Times New Roman" w:hAnsiTheme="majorHAnsi" w:cstheme="majorHAnsi"/>
                <w:color w:val="000000"/>
                <w:sz w:val="24"/>
                <w:szCs w:val="24"/>
              </w:rPr>
              <w:fldChar w:fldCharType="separate"/>
            </w:r>
            <w:r w:rsidRPr="00C43B72">
              <w:rPr>
                <w:rFonts w:asciiTheme="majorHAnsi" w:eastAsia="Times New Roman" w:hAnsiTheme="majorHAnsi" w:cstheme="majorHAnsi"/>
                <w:color w:val="0000FF"/>
                <w:sz w:val="24"/>
                <w:szCs w:val="24"/>
                <w:u w:val="single"/>
              </w:rPr>
              <w:t>dinosaurs</w:t>
            </w:r>
            <w:r w:rsidRPr="00C43B72">
              <w:rPr>
                <w:rFonts w:asciiTheme="majorHAnsi" w:eastAsia="Times New Roman" w:hAnsiTheme="majorHAnsi" w:cstheme="majorHAnsi"/>
                <w:color w:val="000000"/>
                <w:sz w:val="24"/>
                <w:szCs w:val="24"/>
              </w:rPr>
              <w:fldChar w:fldCharType="end"/>
            </w:r>
            <w:proofErr w:type="gramStart"/>
            <w:r w:rsidRPr="00C43B72">
              <w:rPr>
                <w:rFonts w:asciiTheme="majorHAnsi" w:eastAsia="Times New Roman" w:hAnsiTheme="majorHAnsi" w:cstheme="majorHAnsi"/>
                <w:color w:val="000000"/>
                <w:sz w:val="24"/>
                <w:szCs w:val="24"/>
              </w:rPr>
              <w:t>,</w:t>
            </w:r>
            <w:proofErr w:type="gramEnd"/>
            <w:r w:rsidRPr="00C43B72">
              <w:rPr>
                <w:rFonts w:asciiTheme="majorHAnsi" w:eastAsia="Times New Roman" w:hAnsiTheme="majorHAnsi" w:cstheme="majorHAnsi"/>
                <w:color w:val="000000"/>
                <w:sz w:val="24"/>
                <w:szCs w:val="24"/>
              </w:rPr>
              <w:fldChar w:fldCharType="begin"/>
            </w:r>
            <w:r w:rsidRPr="00C43B72">
              <w:rPr>
                <w:rFonts w:asciiTheme="majorHAnsi" w:eastAsia="Times New Roman" w:hAnsiTheme="majorHAnsi" w:cstheme="majorHAnsi"/>
                <w:color w:val="000000"/>
                <w:sz w:val="24"/>
                <w:szCs w:val="24"/>
              </w:rPr>
              <w:instrText xml:space="preserve"> HYPERLINK "http://www.enchantedlearning.com/subjects/rainforest/" </w:instrText>
            </w:r>
            <w:r w:rsidRPr="00C43B72">
              <w:rPr>
                <w:rFonts w:asciiTheme="majorHAnsi" w:eastAsia="Times New Roman" w:hAnsiTheme="majorHAnsi" w:cstheme="majorHAnsi"/>
                <w:color w:val="000000"/>
                <w:sz w:val="24"/>
                <w:szCs w:val="24"/>
              </w:rPr>
              <w:fldChar w:fldCharType="separate"/>
            </w:r>
            <w:r w:rsidRPr="00C43B72">
              <w:rPr>
                <w:rFonts w:asciiTheme="majorHAnsi" w:eastAsia="Times New Roman" w:hAnsiTheme="majorHAnsi" w:cstheme="majorHAnsi"/>
                <w:color w:val="0000FF"/>
                <w:sz w:val="24"/>
                <w:szCs w:val="24"/>
                <w:u w:val="single"/>
              </w:rPr>
              <w:t>rainforests</w:t>
            </w:r>
            <w:proofErr w:type="spellEnd"/>
            <w:r w:rsidRPr="00C43B72">
              <w:rPr>
                <w:rFonts w:asciiTheme="majorHAnsi" w:eastAsia="Times New Roman" w:hAnsiTheme="majorHAnsi" w:cstheme="majorHAnsi"/>
                <w:color w:val="000000"/>
                <w:sz w:val="24"/>
                <w:szCs w:val="24"/>
              </w:rPr>
              <w:fldChar w:fldCharType="end"/>
            </w:r>
            <w:r w:rsidRPr="00C43B72">
              <w:rPr>
                <w:rFonts w:asciiTheme="majorHAnsi" w:eastAsia="Times New Roman" w:hAnsiTheme="majorHAnsi" w:cstheme="majorHAnsi"/>
                <w:color w:val="000000"/>
                <w:sz w:val="24"/>
                <w:szCs w:val="24"/>
              </w:rPr>
              <w:t>, </w:t>
            </w:r>
            <w:hyperlink r:id="rId27" w:history="1">
              <w:r w:rsidRPr="00C43B72">
                <w:rPr>
                  <w:rFonts w:asciiTheme="majorHAnsi" w:eastAsia="Times New Roman" w:hAnsiTheme="majorHAnsi" w:cstheme="majorHAnsi"/>
                  <w:color w:val="0000FF"/>
                  <w:sz w:val="24"/>
                  <w:szCs w:val="24"/>
                  <w:u w:val="single"/>
                </w:rPr>
                <w:t>astronomy</w:t>
              </w:r>
            </w:hyperlink>
            <w:r w:rsidRPr="00C43B72">
              <w:rPr>
                <w:rFonts w:asciiTheme="majorHAnsi" w:eastAsia="Times New Roman" w:hAnsiTheme="majorHAnsi" w:cstheme="majorHAnsi"/>
                <w:color w:val="000000"/>
                <w:sz w:val="24"/>
                <w:szCs w:val="24"/>
              </w:rPr>
              <w:t>, and much more!</w:t>
            </w:r>
          </w:p>
          <w:p w:rsidR="001F591A" w:rsidRPr="00C43B72" w:rsidRDefault="001F591A"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28" w:history="1">
              <w:r w:rsidRPr="001F591A">
                <w:rPr>
                  <w:rStyle w:val="Hyperlink"/>
                  <w:rFonts w:asciiTheme="majorHAnsi" w:eastAsia="Times New Roman" w:hAnsiTheme="majorHAnsi" w:cstheme="majorHAnsi"/>
                  <w:b/>
                  <w:bCs/>
                  <w:sz w:val="24"/>
                  <w:szCs w:val="24"/>
                </w:rPr>
                <w:t>Trees Pro</w:t>
              </w:r>
            </w:hyperlink>
            <w:r w:rsidRPr="001F591A">
              <w:rPr>
                <w:rFonts w:asciiTheme="majorHAnsi" w:eastAsia="Times New Roman" w:hAnsiTheme="majorHAnsi" w:cstheme="majorHAnsi"/>
                <w:color w:val="000000"/>
                <w:sz w:val="24"/>
                <w:szCs w:val="24"/>
              </w:rPr>
              <w:t xml:space="preserve"> includes easy-to-understand information about common types of trees such as the foliage, fruit, leaves, and other characteristics. The app also includes quizzes so students can test their new knowledge.</w:t>
            </w:r>
          </w:p>
          <w:p w:rsidR="00C43B72" w:rsidRPr="001F591A" w:rsidRDefault="00C43B72" w:rsidP="00C43B72">
            <w:pPr>
              <w:pStyle w:val="Heading3"/>
              <w:shd w:val="clear" w:color="auto" w:fill="FFFFFF"/>
              <w:spacing w:before="0"/>
              <w:ind w:left="360"/>
              <w:rPr>
                <w:rFonts w:cstheme="majorHAnsi"/>
                <w:b/>
                <w:color w:val="FF0000"/>
                <w:sz w:val="28"/>
                <w:szCs w:val="28"/>
              </w:rPr>
            </w:pPr>
            <w:r w:rsidRPr="001F591A">
              <w:rPr>
                <w:rFonts w:cstheme="majorHAnsi"/>
                <w:b/>
                <w:color w:val="FF0000"/>
                <w:sz w:val="28"/>
                <w:szCs w:val="28"/>
              </w:rPr>
              <w:t>Chemistry</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29" w:history="1">
              <w:r w:rsidRPr="00C43B72">
                <w:rPr>
                  <w:rFonts w:eastAsia="Times New Roman"/>
                  <w:b/>
                  <w:bCs/>
                  <w:color w:val="0000FF"/>
                </w:rPr>
                <w:t>The Chemistry Place</w:t>
              </w:r>
            </w:hyperlink>
            <w:r w:rsidRPr="00C43B72">
              <w:rPr>
                <w:rFonts w:asciiTheme="majorHAnsi" w:hAnsiTheme="majorHAnsi" w:cstheme="majorHAnsi"/>
                <w:color w:val="000000"/>
                <w:sz w:val="24"/>
                <w:szCs w:val="24"/>
              </w:rPr>
              <w:t> - a central place for students to access the online materials needed to succeed in their chemistry courses - a 24/7 personal study portal.</w:t>
            </w:r>
          </w:p>
          <w:p w:rsidR="00C43B72" w:rsidRPr="00C43B72" w:rsidRDefault="00C43B72" w:rsidP="001F591A">
            <w:pPr>
              <w:numPr>
                <w:ilvl w:val="0"/>
                <w:numId w:val="5"/>
              </w:numPr>
              <w:shd w:val="clear" w:color="auto" w:fill="FFFFFF"/>
              <w:spacing w:after="0" w:line="360" w:lineRule="atLeast"/>
              <w:rPr>
                <w:rFonts w:eastAsia="Times New Roman"/>
                <w:b/>
                <w:bCs/>
                <w:color w:val="0000FF"/>
              </w:rPr>
            </w:pPr>
            <w:hyperlink r:id="rId30" w:history="1">
              <w:proofErr w:type="spellStart"/>
              <w:r w:rsidRPr="00C43B72">
                <w:rPr>
                  <w:rFonts w:eastAsia="Times New Roman"/>
                  <w:b/>
                  <w:bCs/>
                  <w:color w:val="0000FF"/>
                </w:rPr>
                <w:t>Chemicool</w:t>
              </w:r>
              <w:proofErr w:type="spellEnd"/>
              <w:r w:rsidRPr="00C43B72">
                <w:rPr>
                  <w:rFonts w:eastAsia="Times New Roman"/>
                  <w:b/>
                  <w:bCs/>
                  <w:color w:val="0000FF"/>
                </w:rPr>
                <w:t xml:space="preserve"> Periodic Table</w:t>
              </w:r>
            </w:hyperlink>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1" w:history="1">
              <w:proofErr w:type="spellStart"/>
              <w:r w:rsidRPr="00C43B72">
                <w:rPr>
                  <w:rFonts w:eastAsia="Times New Roman"/>
                  <w:b/>
                  <w:bCs/>
                  <w:color w:val="0000FF"/>
                </w:rPr>
                <w:t>ChemBioFinder</w:t>
              </w:r>
              <w:proofErr w:type="spellEnd"/>
            </w:hyperlink>
            <w:r w:rsidRPr="00C43B72">
              <w:rPr>
                <w:rFonts w:asciiTheme="majorHAnsi" w:hAnsiTheme="majorHAnsi" w:cstheme="majorHAnsi"/>
                <w:color w:val="000000"/>
                <w:sz w:val="24"/>
                <w:szCs w:val="24"/>
              </w:rPr>
              <w:t> Scientific Database Gateway - search for a chemical name, CAS Number, molecular formula, or molecular weight.</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2" w:history="1">
              <w:r w:rsidRPr="00C43B72">
                <w:rPr>
                  <w:rFonts w:eastAsia="Times New Roman"/>
                  <w:b/>
                  <w:bCs/>
                  <w:color w:val="0000FF"/>
                </w:rPr>
                <w:t>General Chemistry Online</w:t>
              </w:r>
            </w:hyperlink>
            <w:r w:rsidRPr="00C43B72">
              <w:rPr>
                <w:rFonts w:asciiTheme="majorHAnsi" w:hAnsiTheme="majorHAnsi" w:cstheme="majorHAnsi"/>
                <w:color w:val="000000"/>
                <w:sz w:val="24"/>
                <w:szCs w:val="24"/>
              </w:rPr>
              <w:t> - Resources for students and teachers of introductory college chemistry, including lecture guides, a question and answer board, a searchable glossary with audio, resource database, and programmed learning tutorials.</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3" w:history="1">
              <w:r w:rsidRPr="00C43B72">
                <w:rPr>
                  <w:rFonts w:eastAsia="Times New Roman"/>
                  <w:b/>
                  <w:bCs/>
                  <w:color w:val="0000FF"/>
                </w:rPr>
                <w:t>Instructional Materials in Chemistry</w:t>
              </w:r>
            </w:hyperlink>
            <w:r w:rsidRPr="00C43B72">
              <w:rPr>
                <w:rFonts w:eastAsia="Times New Roman"/>
                <w:b/>
                <w:bCs/>
                <w:color w:val="0000FF"/>
              </w:rPr>
              <w:t> </w:t>
            </w:r>
            <w:r w:rsidRPr="00C43B72">
              <w:rPr>
                <w:rFonts w:asciiTheme="majorHAnsi" w:hAnsiTheme="majorHAnsi" w:cstheme="majorHAnsi"/>
                <w:color w:val="000000"/>
                <w:sz w:val="24"/>
                <w:szCs w:val="24"/>
              </w:rPr>
              <w:t xml:space="preserve">- The WWW sites linked </w:t>
            </w:r>
            <w:proofErr w:type="gramStart"/>
            <w:r w:rsidRPr="00C43B72">
              <w:rPr>
                <w:rFonts w:asciiTheme="majorHAnsi" w:hAnsiTheme="majorHAnsi" w:cstheme="majorHAnsi"/>
                <w:color w:val="000000"/>
                <w:sz w:val="24"/>
                <w:szCs w:val="24"/>
              </w:rPr>
              <w:t>to from this page provide</w:t>
            </w:r>
            <w:proofErr w:type="gramEnd"/>
            <w:r w:rsidRPr="00C43B72">
              <w:rPr>
                <w:rFonts w:asciiTheme="majorHAnsi" w:hAnsiTheme="majorHAnsi" w:cstheme="majorHAnsi"/>
                <w:color w:val="000000"/>
                <w:sz w:val="24"/>
                <w:szCs w:val="24"/>
              </w:rPr>
              <w:t xml:space="preserve"> practical assistance for Chemistry teachers wanting to use the Internet as part of their classroom planning/instruction.</w:t>
            </w:r>
          </w:p>
          <w:p w:rsid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4" w:history="1">
              <w:proofErr w:type="spellStart"/>
              <w:r w:rsidRPr="001F591A">
                <w:rPr>
                  <w:rFonts w:eastAsia="Times New Roman"/>
                  <w:b/>
                  <w:bCs/>
                  <w:color w:val="0000FF"/>
                </w:rPr>
                <w:t>Chemmy</w:t>
              </w:r>
              <w:proofErr w:type="spellEnd"/>
              <w:r w:rsidRPr="001F591A">
                <w:rPr>
                  <w:rFonts w:eastAsia="Times New Roman"/>
                  <w:b/>
                  <w:bCs/>
                  <w:color w:val="0000FF"/>
                </w:rPr>
                <w:t xml:space="preserve"> Bear</w:t>
              </w:r>
            </w:hyperlink>
            <w:r w:rsidRPr="00C43B72">
              <w:rPr>
                <w:rFonts w:asciiTheme="majorHAnsi" w:hAnsiTheme="majorHAnsi" w:cstheme="majorHAnsi"/>
                <w:color w:val="000000"/>
                <w:sz w:val="24"/>
                <w:szCs w:val="24"/>
              </w:rPr>
              <w:t xml:space="preserve"> - Resources by </w:t>
            </w:r>
            <w:proofErr w:type="spellStart"/>
            <w:r w:rsidRPr="00C43B72">
              <w:rPr>
                <w:rFonts w:asciiTheme="majorHAnsi" w:hAnsiTheme="majorHAnsi" w:cstheme="majorHAnsi"/>
                <w:color w:val="000000"/>
                <w:sz w:val="24"/>
                <w:szCs w:val="24"/>
              </w:rPr>
              <w:t>Chemmybear</w:t>
            </w:r>
            <w:proofErr w:type="spellEnd"/>
            <w:r w:rsidRPr="00C43B72">
              <w:rPr>
                <w:rFonts w:asciiTheme="majorHAnsi" w:hAnsiTheme="majorHAnsi" w:cstheme="majorHAnsi"/>
                <w:color w:val="000000"/>
                <w:sz w:val="24"/>
                <w:szCs w:val="24"/>
              </w:rPr>
              <w:t xml:space="preserve"> and His Students</w:t>
            </w:r>
          </w:p>
          <w:p w:rsidR="00C43B72" w:rsidRPr="00C43B72" w:rsidRDefault="00C43B72" w:rsidP="00C43B72">
            <w:pPr>
              <w:shd w:val="clear" w:color="auto" w:fill="FFFFFF"/>
              <w:spacing w:after="0" w:line="360" w:lineRule="atLeast"/>
              <w:ind w:left="720"/>
              <w:rPr>
                <w:rFonts w:asciiTheme="majorHAnsi" w:hAnsiTheme="majorHAnsi" w:cstheme="majorHAnsi"/>
                <w:color w:val="000000"/>
                <w:sz w:val="24"/>
                <w:szCs w:val="24"/>
              </w:rPr>
            </w:pPr>
          </w:p>
          <w:p w:rsidR="00C43B72" w:rsidRPr="001F591A" w:rsidRDefault="00C43B72" w:rsidP="00C43B72">
            <w:pPr>
              <w:pStyle w:val="Heading3"/>
              <w:shd w:val="clear" w:color="auto" w:fill="FFFFFF"/>
              <w:spacing w:before="0"/>
              <w:ind w:left="360"/>
              <w:rPr>
                <w:rFonts w:cstheme="majorHAnsi"/>
                <w:b/>
                <w:color w:val="FF0000"/>
                <w:sz w:val="28"/>
                <w:szCs w:val="28"/>
              </w:rPr>
            </w:pPr>
            <w:r w:rsidRPr="001F591A">
              <w:rPr>
                <w:rFonts w:cstheme="majorHAnsi"/>
                <w:b/>
                <w:color w:val="FF0000"/>
                <w:sz w:val="28"/>
                <w:szCs w:val="28"/>
              </w:rPr>
              <w:t>Physics</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5" w:history="1">
              <w:r w:rsidRPr="001F591A">
                <w:rPr>
                  <w:rFonts w:eastAsia="Times New Roman"/>
                  <w:b/>
                  <w:bCs/>
                  <w:color w:val="0000FF"/>
                </w:rPr>
                <w:t>The American Institute Of Physics</w:t>
              </w:r>
            </w:hyperlink>
            <w:r w:rsidRPr="00C43B72">
              <w:rPr>
                <w:rFonts w:asciiTheme="majorHAnsi" w:hAnsiTheme="majorHAnsi" w:cstheme="majorHAnsi"/>
                <w:color w:val="000000"/>
                <w:sz w:val="24"/>
                <w:szCs w:val="24"/>
              </w:rPr>
              <w:t> - AIP is a leading STM publisher of research journals, proceedings and other scientific publications.</w:t>
            </w:r>
          </w:p>
          <w:p w:rsidR="00C43B72" w:rsidRPr="001F591A" w:rsidRDefault="00C43B72" w:rsidP="001F591A">
            <w:pPr>
              <w:numPr>
                <w:ilvl w:val="0"/>
                <w:numId w:val="5"/>
              </w:numPr>
              <w:shd w:val="clear" w:color="auto" w:fill="FFFFFF"/>
              <w:spacing w:after="0" w:line="360" w:lineRule="atLeast"/>
              <w:rPr>
                <w:rFonts w:eastAsia="Times New Roman"/>
                <w:b/>
                <w:bCs/>
                <w:color w:val="0000FF"/>
              </w:rPr>
            </w:pPr>
            <w:hyperlink r:id="rId36" w:history="1">
              <w:r w:rsidRPr="001F591A">
                <w:rPr>
                  <w:rFonts w:eastAsia="Times New Roman"/>
                  <w:b/>
                  <w:bCs/>
                  <w:color w:val="0000FF"/>
                </w:rPr>
                <w:t>Amusement Park Physics</w:t>
              </w:r>
            </w:hyperlink>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37" w:history="1">
              <w:r w:rsidRPr="001F591A">
                <w:rPr>
                  <w:rFonts w:eastAsia="Times New Roman"/>
                  <w:b/>
                  <w:bCs/>
                  <w:color w:val="0000FF"/>
                </w:rPr>
                <w:t>Physics and Astronomy Online</w:t>
              </w:r>
            </w:hyperlink>
            <w:r w:rsidRPr="00C43B72">
              <w:rPr>
                <w:rFonts w:asciiTheme="majorHAnsi" w:hAnsiTheme="majorHAnsi" w:cstheme="majorHAnsi"/>
                <w:color w:val="000000"/>
                <w:sz w:val="24"/>
                <w:szCs w:val="24"/>
              </w:rPr>
              <w:t> - Physics, science, engineering reference.</w:t>
            </w:r>
          </w:p>
          <w:p w:rsidR="00C43B72" w:rsidRPr="001F591A" w:rsidRDefault="00C43B72" w:rsidP="001F591A">
            <w:pPr>
              <w:numPr>
                <w:ilvl w:val="0"/>
                <w:numId w:val="5"/>
              </w:numPr>
              <w:shd w:val="clear" w:color="auto" w:fill="FFFFFF"/>
              <w:spacing w:after="0" w:line="360" w:lineRule="atLeast"/>
              <w:rPr>
                <w:rFonts w:eastAsia="Times New Roman"/>
                <w:b/>
                <w:bCs/>
                <w:color w:val="0000FF"/>
              </w:rPr>
            </w:pPr>
            <w:hyperlink r:id="rId38" w:history="1">
              <w:r w:rsidRPr="001F591A">
                <w:rPr>
                  <w:rFonts w:eastAsia="Times New Roman"/>
                  <w:b/>
                  <w:bCs/>
                  <w:color w:val="0000FF"/>
                </w:rPr>
                <w:t>The Official String Theory Web Site</w:t>
              </w:r>
            </w:hyperlink>
          </w:p>
          <w:p w:rsidR="00C43B72" w:rsidRPr="001F591A" w:rsidRDefault="00C43B72" w:rsidP="001F591A">
            <w:pPr>
              <w:numPr>
                <w:ilvl w:val="0"/>
                <w:numId w:val="5"/>
              </w:numPr>
              <w:shd w:val="clear" w:color="auto" w:fill="FFFFFF"/>
              <w:spacing w:after="0" w:line="360" w:lineRule="atLeast"/>
              <w:rPr>
                <w:rFonts w:eastAsia="Times New Roman"/>
                <w:b/>
                <w:bCs/>
                <w:color w:val="0000FF"/>
              </w:rPr>
            </w:pPr>
            <w:hyperlink r:id="rId39" w:history="1">
              <w:r w:rsidRPr="001F591A">
                <w:rPr>
                  <w:rFonts w:eastAsia="Times New Roman"/>
                  <w:b/>
                  <w:bCs/>
                  <w:color w:val="0000FF"/>
                </w:rPr>
                <w:t>U.C. Berkeley Physics Lecture Demonstrations</w:t>
              </w:r>
            </w:hyperlink>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0" w:history="1">
              <w:r w:rsidRPr="001F591A">
                <w:rPr>
                  <w:rFonts w:eastAsia="Times New Roman"/>
                  <w:b/>
                  <w:bCs/>
                  <w:color w:val="0000FF"/>
                </w:rPr>
                <w:t>The University of Iowa Department of Physics and Astronomy</w:t>
              </w:r>
            </w:hyperlink>
            <w:r w:rsidRPr="001F591A">
              <w:rPr>
                <w:rFonts w:eastAsia="Times New Roman"/>
                <w:b/>
                <w:bCs/>
                <w:color w:val="0000FF"/>
              </w:rPr>
              <w:t> </w:t>
            </w:r>
            <w:r w:rsidRPr="00C43B72">
              <w:rPr>
                <w:rFonts w:asciiTheme="majorHAnsi" w:hAnsiTheme="majorHAnsi" w:cstheme="majorHAnsi"/>
                <w:color w:val="000000"/>
                <w:sz w:val="24"/>
                <w:szCs w:val="24"/>
              </w:rPr>
              <w:t>- Instructional Resources and Lecture Demonstrations Website</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1" w:history="1">
              <w:r w:rsidRPr="001F591A">
                <w:rPr>
                  <w:rFonts w:eastAsia="Times New Roman"/>
                  <w:b/>
                  <w:bCs/>
                  <w:color w:val="0000FF"/>
                </w:rPr>
                <w:t>Instructional Materials in Physics</w:t>
              </w:r>
            </w:hyperlink>
            <w:r w:rsidRPr="00C43B72">
              <w:rPr>
                <w:rFonts w:asciiTheme="majorHAnsi" w:hAnsiTheme="majorHAnsi" w:cstheme="majorHAnsi"/>
                <w:color w:val="000000"/>
                <w:sz w:val="24"/>
                <w:szCs w:val="24"/>
              </w:rPr>
              <w:t> - "Theme Pages" which focus on specific topics within Physics. CLN's theme pages are collections of useful Internet educational resources within a narrow curricular topic and contain links to two types of information.</w:t>
            </w:r>
          </w:p>
          <w:p w:rsid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2" w:history="1">
              <w:r w:rsidRPr="001F591A">
                <w:rPr>
                  <w:rFonts w:eastAsia="Times New Roman"/>
                  <w:b/>
                  <w:bCs/>
                  <w:color w:val="0000FF"/>
                </w:rPr>
                <w:t>Quarks to Quasars: Powers of Ten</w:t>
              </w:r>
            </w:hyperlink>
            <w:r w:rsidRPr="001F591A">
              <w:rPr>
                <w:rFonts w:eastAsia="Times New Roman"/>
                <w:b/>
                <w:bCs/>
                <w:color w:val="0000FF"/>
              </w:rPr>
              <w:t> </w:t>
            </w:r>
            <w:r w:rsidRPr="00C43B72">
              <w:rPr>
                <w:rFonts w:asciiTheme="majorHAnsi" w:hAnsiTheme="majorHAnsi" w:cstheme="majorHAnsi"/>
                <w:color w:val="000000"/>
                <w:sz w:val="24"/>
                <w:szCs w:val="24"/>
              </w:rPr>
              <w:t>- This website presents the universe in powers of 10. From the smallest particles within the nucleus of an atom to the expanse of the visible universe and beyond, a unique sequence of images displays the relative sizes of objects in our universe.</w:t>
            </w:r>
          </w:p>
          <w:p w:rsidR="00C43B72" w:rsidRPr="00C43B72" w:rsidRDefault="00C43B72" w:rsidP="00C43B72">
            <w:pPr>
              <w:shd w:val="clear" w:color="auto" w:fill="FFFFFF"/>
              <w:spacing w:after="0" w:line="360" w:lineRule="atLeast"/>
              <w:ind w:left="720"/>
              <w:rPr>
                <w:rFonts w:asciiTheme="majorHAnsi" w:hAnsiTheme="majorHAnsi" w:cstheme="majorHAnsi"/>
                <w:color w:val="000000"/>
                <w:sz w:val="24"/>
                <w:szCs w:val="24"/>
              </w:rPr>
            </w:pPr>
          </w:p>
          <w:p w:rsidR="00C43B72" w:rsidRPr="001F591A" w:rsidRDefault="00C43B72" w:rsidP="00C43B72">
            <w:pPr>
              <w:pStyle w:val="Heading3"/>
              <w:shd w:val="clear" w:color="auto" w:fill="FFFFFF"/>
              <w:spacing w:before="0"/>
              <w:ind w:left="360"/>
              <w:rPr>
                <w:rFonts w:cstheme="majorHAnsi"/>
                <w:b/>
                <w:color w:val="FF0000"/>
                <w:sz w:val="28"/>
                <w:szCs w:val="28"/>
              </w:rPr>
            </w:pPr>
            <w:r w:rsidRPr="001F591A">
              <w:rPr>
                <w:rFonts w:cstheme="majorHAnsi"/>
                <w:b/>
                <w:color w:val="FF0000"/>
                <w:sz w:val="28"/>
                <w:szCs w:val="28"/>
              </w:rPr>
              <w:t>Biology</w:t>
            </w:r>
          </w:p>
          <w:p w:rsidR="00C43B72" w:rsidRPr="00C43B72" w:rsidRDefault="00C43B72" w:rsidP="001F591A">
            <w:pPr>
              <w:pStyle w:val="ListParagraph"/>
              <w:numPr>
                <w:ilvl w:val="0"/>
                <w:numId w:val="5"/>
              </w:numPr>
              <w:spacing w:before="100" w:beforeAutospacing="1" w:after="100" w:afterAutospacing="1" w:line="240" w:lineRule="auto"/>
              <w:ind w:right="420"/>
              <w:rPr>
                <w:rFonts w:asciiTheme="majorHAnsi" w:eastAsia="Times New Roman" w:hAnsiTheme="majorHAnsi" w:cstheme="majorHAnsi"/>
                <w:color w:val="000000"/>
                <w:sz w:val="24"/>
                <w:szCs w:val="24"/>
              </w:rPr>
            </w:pPr>
            <w:hyperlink r:id="rId43" w:history="1">
              <w:r w:rsidRPr="00C43B72">
                <w:rPr>
                  <w:rFonts w:asciiTheme="majorHAnsi" w:eastAsia="Times New Roman" w:hAnsiTheme="majorHAnsi" w:cstheme="majorHAnsi"/>
                  <w:b/>
                  <w:bCs/>
                  <w:color w:val="0000FF"/>
                  <w:sz w:val="24"/>
                  <w:szCs w:val="24"/>
                  <w:u w:val="single"/>
                </w:rPr>
                <w:t>Biology Online</w:t>
              </w:r>
            </w:hyperlink>
            <w:r w:rsidRPr="00C43B72">
              <w:rPr>
                <w:rFonts w:asciiTheme="majorHAnsi" w:eastAsia="Times New Roman" w:hAnsiTheme="majorHAnsi" w:cstheme="majorHAnsi"/>
                <w:color w:val="000000"/>
                <w:sz w:val="24"/>
                <w:szCs w:val="24"/>
              </w:rPr>
              <w:t xml:space="preserve"> - A great reference source for biological topics! This site offers biologically related information within a click of your mouse button. From anatomy to zoology, this site </w:t>
            </w:r>
            <w:proofErr w:type="gramStart"/>
            <w:r w:rsidRPr="00C43B72">
              <w:rPr>
                <w:rFonts w:asciiTheme="majorHAnsi" w:eastAsia="Times New Roman" w:hAnsiTheme="majorHAnsi" w:cstheme="majorHAnsi"/>
                <w:color w:val="000000"/>
                <w:sz w:val="24"/>
                <w:szCs w:val="24"/>
              </w:rPr>
              <w:t>is dedicated</w:t>
            </w:r>
            <w:proofErr w:type="gramEnd"/>
            <w:r w:rsidRPr="00C43B72">
              <w:rPr>
                <w:rFonts w:asciiTheme="majorHAnsi" w:eastAsia="Times New Roman" w:hAnsiTheme="majorHAnsi" w:cstheme="majorHAnsi"/>
                <w:color w:val="000000"/>
                <w:sz w:val="24"/>
                <w:szCs w:val="24"/>
              </w:rPr>
              <w:t xml:space="preserve"> to providing accurate, useful information in relation to your needs.</w:t>
            </w:r>
          </w:p>
          <w:p w:rsidR="00C43B72" w:rsidRPr="00C43B72" w:rsidRDefault="00C43B72" w:rsidP="001F591A">
            <w:pPr>
              <w:pStyle w:val="ListParagraph"/>
              <w:numPr>
                <w:ilvl w:val="0"/>
                <w:numId w:val="5"/>
              </w:numPr>
              <w:spacing w:before="100" w:beforeAutospacing="1" w:after="100" w:afterAutospacing="1" w:line="240" w:lineRule="auto"/>
              <w:rPr>
                <w:rFonts w:asciiTheme="majorHAnsi" w:eastAsia="Times New Roman" w:hAnsiTheme="majorHAnsi" w:cstheme="majorHAnsi"/>
                <w:color w:val="000000"/>
                <w:sz w:val="24"/>
                <w:szCs w:val="24"/>
              </w:rPr>
            </w:pPr>
            <w:hyperlink r:id="rId44" w:history="1">
              <w:r w:rsidRPr="00C43B72">
                <w:rPr>
                  <w:rFonts w:asciiTheme="majorHAnsi" w:eastAsia="Times New Roman" w:hAnsiTheme="majorHAnsi" w:cstheme="majorHAnsi"/>
                  <w:b/>
                  <w:bCs/>
                  <w:color w:val="0000FF"/>
                  <w:sz w:val="24"/>
                  <w:szCs w:val="24"/>
                  <w:u w:val="single"/>
                </w:rPr>
                <w:t>Microbes.info</w:t>
              </w:r>
            </w:hyperlink>
            <w:r w:rsidRPr="00C43B72">
              <w:rPr>
                <w:rFonts w:asciiTheme="majorHAnsi" w:eastAsia="Times New Roman" w:hAnsiTheme="majorHAnsi" w:cstheme="majorHAnsi"/>
                <w:color w:val="000000"/>
                <w:sz w:val="24"/>
                <w:szCs w:val="24"/>
              </w:rPr>
              <w:t> - An excellent resource for the latest news and information related to microbiology.</w:t>
            </w:r>
          </w:p>
          <w:p w:rsidR="00C43B72" w:rsidRPr="001F591A" w:rsidRDefault="00C43B72" w:rsidP="001F591A">
            <w:pPr>
              <w:numPr>
                <w:ilvl w:val="0"/>
                <w:numId w:val="5"/>
              </w:numPr>
              <w:shd w:val="clear" w:color="auto" w:fill="FFFFFF"/>
              <w:spacing w:after="0" w:line="360" w:lineRule="atLeast"/>
              <w:rPr>
                <w:rFonts w:eastAsia="Times New Roman"/>
                <w:b/>
                <w:bCs/>
                <w:color w:val="0000FF"/>
              </w:rPr>
            </w:pPr>
            <w:hyperlink r:id="rId45" w:history="1">
              <w:r w:rsidRPr="001F591A">
                <w:rPr>
                  <w:rFonts w:eastAsia="Times New Roman"/>
                  <w:b/>
                  <w:bCs/>
                  <w:color w:val="0000FF"/>
                </w:rPr>
                <w:t>U.S. Geological Survey</w:t>
              </w:r>
            </w:hyperlink>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6" w:history="1">
              <w:r w:rsidRPr="001F591A">
                <w:rPr>
                  <w:rFonts w:eastAsia="Times New Roman"/>
                  <w:b/>
                  <w:bCs/>
                  <w:color w:val="0000FF"/>
                </w:rPr>
                <w:t xml:space="preserve">Turtle </w:t>
              </w:r>
              <w:proofErr w:type="spellStart"/>
              <w:r w:rsidRPr="001F591A">
                <w:rPr>
                  <w:rFonts w:eastAsia="Times New Roman"/>
                  <w:b/>
                  <w:bCs/>
                  <w:color w:val="0000FF"/>
                </w:rPr>
                <w:t>Trax</w:t>
              </w:r>
              <w:proofErr w:type="spellEnd"/>
            </w:hyperlink>
            <w:r w:rsidRPr="001F591A">
              <w:rPr>
                <w:rFonts w:eastAsia="Times New Roman"/>
                <w:b/>
                <w:bCs/>
                <w:color w:val="0000FF"/>
              </w:rPr>
              <w:t> </w:t>
            </w:r>
            <w:r w:rsidRPr="00C43B72">
              <w:rPr>
                <w:rFonts w:asciiTheme="majorHAnsi" w:hAnsiTheme="majorHAnsi" w:cstheme="majorHAnsi"/>
                <w:color w:val="000000"/>
                <w:sz w:val="24"/>
                <w:szCs w:val="24"/>
              </w:rPr>
              <w:t>- A Page Devoted to Marine Turtles</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7" w:history="1">
              <w:r w:rsidRPr="001F591A">
                <w:rPr>
                  <w:rFonts w:eastAsia="Times New Roman"/>
                  <w:b/>
                  <w:bCs/>
                  <w:color w:val="0000FF"/>
                </w:rPr>
                <w:t>Molecular And Cellular Biology</w:t>
              </w:r>
            </w:hyperlink>
            <w:r w:rsidRPr="00C43B72">
              <w:rPr>
                <w:rFonts w:asciiTheme="majorHAnsi" w:hAnsiTheme="majorHAnsi" w:cstheme="majorHAnsi"/>
                <w:color w:val="000000"/>
                <w:sz w:val="24"/>
                <w:szCs w:val="24"/>
              </w:rPr>
              <w:t> - Harvard University</w:t>
            </w:r>
          </w:p>
          <w:p w:rsidR="00C43B72" w:rsidRP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48" w:history="1">
              <w:r w:rsidRPr="001F591A">
                <w:rPr>
                  <w:rFonts w:eastAsia="Times New Roman"/>
                  <w:b/>
                  <w:bCs/>
                  <w:color w:val="0000FF"/>
                </w:rPr>
                <w:t>The Visible Embryo</w:t>
              </w:r>
            </w:hyperlink>
            <w:r w:rsidRPr="00C43B72">
              <w:rPr>
                <w:rFonts w:asciiTheme="majorHAnsi" w:hAnsiTheme="majorHAnsi" w:cstheme="majorHAnsi"/>
                <w:color w:val="000000"/>
                <w:sz w:val="24"/>
                <w:szCs w:val="24"/>
              </w:rPr>
              <w:t xml:space="preserve"> - a comprehensive resource of information on human development from conception to </w:t>
            </w:r>
            <w:proofErr w:type="gramStart"/>
            <w:r w:rsidRPr="00C43B72">
              <w:rPr>
                <w:rFonts w:asciiTheme="majorHAnsi" w:hAnsiTheme="majorHAnsi" w:cstheme="majorHAnsi"/>
                <w:color w:val="000000"/>
                <w:sz w:val="24"/>
                <w:szCs w:val="24"/>
              </w:rPr>
              <w:t>birth,</w:t>
            </w:r>
            <w:proofErr w:type="gramEnd"/>
            <w:r w:rsidRPr="00C43B72">
              <w:rPr>
                <w:rFonts w:asciiTheme="majorHAnsi" w:hAnsiTheme="majorHAnsi" w:cstheme="majorHAnsi"/>
                <w:color w:val="000000"/>
                <w:sz w:val="24"/>
                <w:szCs w:val="24"/>
              </w:rPr>
              <w:t xml:space="preserve"> designed for both medical student and interested lay people.</w:t>
            </w:r>
          </w:p>
          <w:p w:rsidR="00C43B72" w:rsidRPr="001F591A" w:rsidRDefault="00C43B72" w:rsidP="001F591A">
            <w:pPr>
              <w:numPr>
                <w:ilvl w:val="0"/>
                <w:numId w:val="5"/>
              </w:numPr>
              <w:shd w:val="clear" w:color="auto" w:fill="FFFFFF"/>
              <w:spacing w:after="0" w:line="360" w:lineRule="atLeast"/>
              <w:rPr>
                <w:rFonts w:eastAsia="Times New Roman"/>
                <w:b/>
                <w:bCs/>
                <w:color w:val="0000FF"/>
              </w:rPr>
            </w:pPr>
            <w:hyperlink r:id="rId49" w:history="1">
              <w:r w:rsidRPr="001F591A">
                <w:rPr>
                  <w:rFonts w:eastAsia="Times New Roman"/>
                  <w:b/>
                  <w:bCs/>
                  <w:color w:val="0000FF"/>
                </w:rPr>
                <w:t>Rainforest Action Network</w:t>
              </w:r>
            </w:hyperlink>
          </w:p>
          <w:p w:rsidR="00C43B72" w:rsidRDefault="00C43B72"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50" w:history="1">
              <w:r w:rsidRPr="001F591A">
                <w:rPr>
                  <w:rFonts w:eastAsia="Times New Roman"/>
                  <w:b/>
                  <w:bCs/>
                  <w:color w:val="0000FF"/>
                </w:rPr>
                <w:t>The Biology Project</w:t>
              </w:r>
            </w:hyperlink>
            <w:r w:rsidRPr="001F591A">
              <w:rPr>
                <w:rFonts w:eastAsia="Times New Roman"/>
                <w:b/>
                <w:bCs/>
                <w:color w:val="0000FF"/>
              </w:rPr>
              <w:t> </w:t>
            </w:r>
            <w:r w:rsidRPr="00C43B72">
              <w:rPr>
                <w:rFonts w:asciiTheme="majorHAnsi" w:hAnsiTheme="majorHAnsi" w:cstheme="majorHAnsi"/>
                <w:color w:val="000000"/>
                <w:sz w:val="24"/>
                <w:szCs w:val="24"/>
              </w:rPr>
              <w:t>- The University of Arizona's an interactive resource in learning about biology</w:t>
            </w:r>
          </w:p>
          <w:p w:rsidR="001F591A" w:rsidRPr="001F591A" w:rsidRDefault="001F591A" w:rsidP="001F591A">
            <w:pPr>
              <w:pStyle w:val="Heading3"/>
              <w:numPr>
                <w:ilvl w:val="0"/>
                <w:numId w:val="5"/>
              </w:numPr>
              <w:shd w:val="clear" w:color="auto" w:fill="FFFFFF"/>
              <w:rPr>
                <w:rFonts w:eastAsiaTheme="minorHAnsi" w:cstheme="majorHAnsi"/>
                <w:color w:val="000000"/>
              </w:rPr>
            </w:pPr>
            <w:hyperlink r:id="rId51" w:tgtFrame="_self" w:tooltip="Learn.Genetics" w:history="1">
              <w:proofErr w:type="spellStart"/>
              <w:r w:rsidRPr="001F591A">
                <w:rPr>
                  <w:rFonts w:asciiTheme="minorHAnsi" w:eastAsia="Times New Roman" w:hAnsiTheme="minorHAnsi" w:cstheme="minorBidi"/>
                  <w:b/>
                  <w:bCs/>
                  <w:color w:val="0000FF"/>
                  <w:sz w:val="22"/>
                  <w:szCs w:val="22"/>
                </w:rPr>
                <w:t>Learn.Genetics</w:t>
              </w:r>
              <w:proofErr w:type="spellEnd"/>
            </w:hyperlink>
            <w:r w:rsidRPr="001F591A">
              <w:rPr>
                <w:rFonts w:asciiTheme="minorHAnsi" w:eastAsia="Times New Roman" w:hAnsiTheme="minorHAnsi" w:cstheme="minorBidi"/>
                <w:b/>
                <w:bCs/>
                <w:color w:val="0000FF"/>
                <w:sz w:val="22"/>
                <w:szCs w:val="22"/>
              </w:rPr>
              <w:t xml:space="preserve"> </w:t>
            </w:r>
            <w:r>
              <w:rPr>
                <w:rFonts w:ascii="inherit" w:hAnsi="inherit"/>
                <w:b/>
                <w:bCs/>
                <w:color w:val="3A3A3A"/>
              </w:rPr>
              <w:t xml:space="preserve">- </w:t>
            </w:r>
            <w:r w:rsidRPr="001F591A">
              <w:rPr>
                <w:rFonts w:eastAsiaTheme="minorHAnsi" w:cstheme="majorHAnsi"/>
                <w:color w:val="000000"/>
              </w:rPr>
              <w:t>Biology teachers and students will find a lot of useful multimedia here to help them teach and understand complex genetics topics.</w:t>
            </w:r>
          </w:p>
          <w:p w:rsidR="001F591A" w:rsidRPr="001F591A" w:rsidRDefault="001F591A" w:rsidP="001F591A">
            <w:pPr>
              <w:numPr>
                <w:ilvl w:val="0"/>
                <w:numId w:val="5"/>
              </w:numPr>
              <w:shd w:val="clear" w:color="auto" w:fill="FFFFFF"/>
              <w:spacing w:after="0" w:line="360" w:lineRule="atLeast"/>
              <w:rPr>
                <w:rFonts w:asciiTheme="majorHAnsi" w:hAnsiTheme="majorHAnsi" w:cstheme="majorHAnsi"/>
                <w:color w:val="000000"/>
                <w:sz w:val="24"/>
                <w:szCs w:val="24"/>
              </w:rPr>
            </w:pPr>
            <w:hyperlink r:id="rId52" w:tgtFrame="_self" w:tooltip="BioInteractive" w:history="1">
              <w:proofErr w:type="spellStart"/>
              <w:r w:rsidRPr="001F591A">
                <w:rPr>
                  <w:rFonts w:eastAsia="Times New Roman"/>
                  <w:b/>
                  <w:bCs/>
                  <w:color w:val="0000FF"/>
                </w:rPr>
                <w:t>BioInteractive</w:t>
              </w:r>
              <w:proofErr w:type="spellEnd"/>
            </w:hyperlink>
            <w:r>
              <w:rPr>
                <w:rFonts w:ascii="Lato" w:hAnsi="Lato"/>
                <w:b/>
                <w:bCs/>
                <w:color w:val="3A3A3A"/>
              </w:rPr>
              <w:t xml:space="preserve"> - </w:t>
            </w:r>
            <w:r w:rsidRPr="001F591A">
              <w:rPr>
                <w:rFonts w:ascii="Lato" w:hAnsi="Lato"/>
                <w:color w:val="000000"/>
              </w:rPr>
              <w:t>Superb multimedia tools and lesson plans help kids explore biology through real-world examples.</w:t>
            </w:r>
          </w:p>
          <w:p w:rsidR="001F591A" w:rsidRPr="001F591A" w:rsidRDefault="001F591A" w:rsidP="001F591A">
            <w:pPr>
              <w:numPr>
                <w:ilvl w:val="0"/>
                <w:numId w:val="5"/>
              </w:numPr>
              <w:shd w:val="clear" w:color="auto" w:fill="FFFFFF"/>
              <w:spacing w:after="0" w:line="360" w:lineRule="atLeast"/>
              <w:rPr>
                <w:rFonts w:ascii="Verdana" w:eastAsia="Times New Roman" w:hAnsi="Verdana" w:cs="Times New Roman"/>
                <w:color w:val="000000"/>
                <w:sz w:val="20"/>
                <w:szCs w:val="20"/>
              </w:rPr>
            </w:pPr>
            <w:hyperlink r:id="rId53" w:history="1">
              <w:r w:rsidRPr="001F591A">
                <w:rPr>
                  <w:rFonts w:eastAsia="Times New Roman"/>
                  <w:b/>
                  <w:bCs/>
                  <w:color w:val="0000FF"/>
                </w:rPr>
                <w:t>National Center for Biotechnology Information</w:t>
              </w:r>
            </w:hyperlink>
            <w:r w:rsidRPr="001F591A">
              <w:rPr>
                <w:rFonts w:eastAsia="Times New Roman"/>
                <w:b/>
                <w:bCs/>
                <w:color w:val="0000FF"/>
              </w:rPr>
              <w:t> </w:t>
            </w:r>
            <w:r w:rsidRPr="001F591A">
              <w:rPr>
                <w:rFonts w:ascii="Verdana" w:eastAsia="Times New Roman" w:hAnsi="Verdana" w:cs="Times New Roman"/>
                <w:color w:val="000000"/>
                <w:sz w:val="20"/>
                <w:szCs w:val="20"/>
              </w:rPr>
              <w:t xml:space="preserve">- The homepage for the </w:t>
            </w:r>
            <w:proofErr w:type="spellStart"/>
            <w:r w:rsidRPr="001F591A">
              <w:rPr>
                <w:rFonts w:ascii="Verdana" w:eastAsia="Times New Roman" w:hAnsi="Verdana" w:cs="Times New Roman"/>
                <w:color w:val="000000"/>
                <w:sz w:val="20"/>
                <w:szCs w:val="20"/>
              </w:rPr>
              <w:t>NationalCenter</w:t>
            </w:r>
            <w:proofErr w:type="spellEnd"/>
            <w:r w:rsidRPr="001F591A">
              <w:rPr>
                <w:rFonts w:ascii="Verdana" w:eastAsia="Times New Roman" w:hAnsi="Verdana" w:cs="Times New Roman"/>
                <w:color w:val="000000"/>
                <w:sz w:val="20"/>
                <w:szCs w:val="20"/>
              </w:rPr>
              <w:t xml:space="preserve"> for Biotechnology Information sponsored by the National Library of Medicine and the National Institutes of Health. Contains links to other sites on genetics.</w:t>
            </w:r>
          </w:p>
          <w:p w:rsidR="001F591A" w:rsidRPr="001F591A" w:rsidRDefault="001F591A" w:rsidP="001F591A">
            <w:pPr>
              <w:numPr>
                <w:ilvl w:val="0"/>
                <w:numId w:val="5"/>
              </w:numPr>
              <w:shd w:val="clear" w:color="auto" w:fill="FFFFFF"/>
              <w:spacing w:after="0" w:line="360" w:lineRule="atLeast"/>
              <w:rPr>
                <w:rFonts w:ascii="Verdana" w:eastAsia="Times New Roman" w:hAnsi="Verdana" w:cs="Times New Roman"/>
                <w:color w:val="000000"/>
                <w:sz w:val="20"/>
                <w:szCs w:val="20"/>
              </w:rPr>
            </w:pPr>
            <w:hyperlink r:id="rId54" w:history="1">
              <w:r w:rsidRPr="001F591A">
                <w:rPr>
                  <w:rFonts w:eastAsia="Times New Roman"/>
                  <w:b/>
                  <w:bCs/>
                  <w:color w:val="0000FF"/>
                </w:rPr>
                <w:t>Centre for Microscopy &amp; Microanalysis</w:t>
              </w:r>
            </w:hyperlink>
            <w:r w:rsidRPr="001F591A">
              <w:rPr>
                <w:rFonts w:ascii="Verdana" w:eastAsia="Times New Roman" w:hAnsi="Verdana" w:cs="Times New Roman"/>
                <w:color w:val="000000"/>
                <w:sz w:val="20"/>
                <w:szCs w:val="20"/>
              </w:rPr>
              <w:t> - Images visible only by microscope from the Centre for Microscopy &amp; Microanalysis at the University of Queensland, Australia. Examples of images: blood cells, bone marrow, chloroplast, mitochondrion, nerve, etc.</w:t>
            </w:r>
          </w:p>
          <w:p w:rsidR="001F591A" w:rsidRPr="001F591A" w:rsidRDefault="001F591A" w:rsidP="001F591A">
            <w:pPr>
              <w:shd w:val="clear" w:color="auto" w:fill="FFFFFF"/>
              <w:spacing w:after="0" w:line="360" w:lineRule="atLeast"/>
              <w:ind w:left="720"/>
              <w:rPr>
                <w:rFonts w:asciiTheme="majorHAnsi" w:hAnsiTheme="majorHAnsi" w:cstheme="majorHAnsi"/>
                <w:color w:val="000000"/>
                <w:sz w:val="24"/>
                <w:szCs w:val="24"/>
              </w:rPr>
            </w:pPr>
            <w:bookmarkStart w:id="0" w:name="_GoBack"/>
            <w:bookmarkEnd w:id="0"/>
          </w:p>
          <w:p w:rsidR="00C43B72" w:rsidRPr="00C43B72" w:rsidRDefault="00C43B72" w:rsidP="00C43B72">
            <w:pPr>
              <w:spacing w:before="100" w:beforeAutospacing="1" w:after="100" w:afterAutospacing="1" w:line="240" w:lineRule="auto"/>
              <w:rPr>
                <w:rFonts w:asciiTheme="majorHAnsi" w:eastAsia="Times New Roman" w:hAnsiTheme="majorHAnsi" w:cstheme="majorHAnsi"/>
                <w:color w:val="000000"/>
                <w:sz w:val="24"/>
                <w:szCs w:val="24"/>
              </w:rPr>
            </w:pPr>
          </w:p>
        </w:tc>
        <w:tc>
          <w:tcPr>
            <w:tcW w:w="0" w:type="auto"/>
            <w:vMerge/>
            <w:vAlign w:val="center"/>
            <w:hideMark/>
          </w:tcPr>
          <w:p w:rsidR="00C43B72" w:rsidRPr="00C43B72" w:rsidRDefault="00C43B72" w:rsidP="00C43B72">
            <w:pPr>
              <w:spacing w:after="0" w:line="240" w:lineRule="auto"/>
              <w:jc w:val="center"/>
              <w:rPr>
                <w:rFonts w:asciiTheme="majorHAnsi" w:eastAsia="Times New Roman" w:hAnsiTheme="majorHAnsi" w:cstheme="majorHAnsi"/>
                <w:color w:val="000000"/>
                <w:sz w:val="24"/>
                <w:szCs w:val="24"/>
              </w:rPr>
            </w:pPr>
          </w:p>
        </w:tc>
      </w:tr>
    </w:tbl>
    <w:p w:rsidR="00546FC9" w:rsidRPr="00C43B72" w:rsidRDefault="00546FC9">
      <w:pPr>
        <w:rPr>
          <w:rFonts w:asciiTheme="majorHAnsi" w:hAnsiTheme="majorHAnsi" w:cstheme="majorHAnsi"/>
          <w:sz w:val="24"/>
          <w:szCs w:val="24"/>
        </w:rPr>
      </w:pPr>
    </w:p>
    <w:sectPr w:rsidR="00546FC9" w:rsidRPr="00C43B72" w:rsidSect="00C43B72">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Ultra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a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03"/>
    <w:multiLevelType w:val="multilevel"/>
    <w:tmpl w:val="134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A1489"/>
    <w:multiLevelType w:val="hybridMultilevel"/>
    <w:tmpl w:val="6F2C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A4980"/>
    <w:multiLevelType w:val="multilevel"/>
    <w:tmpl w:val="DA3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A6C0A"/>
    <w:multiLevelType w:val="multilevel"/>
    <w:tmpl w:val="331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6093F"/>
    <w:multiLevelType w:val="multilevel"/>
    <w:tmpl w:val="C3C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C1D1C"/>
    <w:multiLevelType w:val="multilevel"/>
    <w:tmpl w:val="012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72"/>
    <w:rsid w:val="001F591A"/>
    <w:rsid w:val="00546FC9"/>
    <w:rsid w:val="00C4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335"/>
  <w15:chartTrackingRefBased/>
  <w15:docId w15:val="{2A049E5C-ADB7-423C-A306-2630ED2C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C43B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B72"/>
    <w:rPr>
      <w:rFonts w:ascii="Times New Roman" w:eastAsia="Times New Roman" w:hAnsi="Times New Roman" w:cs="Times New Roman"/>
      <w:b/>
      <w:bCs/>
      <w:kern w:val="36"/>
      <w:sz w:val="48"/>
      <w:szCs w:val="48"/>
    </w:rPr>
  </w:style>
  <w:style w:type="paragraph" w:customStyle="1" w:styleId="style17">
    <w:name w:val="style17"/>
    <w:basedOn w:val="Normal"/>
    <w:rsid w:val="00C43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3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14">
    <w:name w:val="ds14"/>
    <w:basedOn w:val="DefaultParagraphFont"/>
    <w:rsid w:val="00C43B72"/>
  </w:style>
  <w:style w:type="character" w:styleId="Strong">
    <w:name w:val="Strong"/>
    <w:basedOn w:val="DefaultParagraphFont"/>
    <w:uiPriority w:val="22"/>
    <w:qFormat/>
    <w:rsid w:val="00C43B72"/>
    <w:rPr>
      <w:b/>
      <w:bCs/>
    </w:rPr>
  </w:style>
  <w:style w:type="character" w:customStyle="1" w:styleId="style46">
    <w:name w:val="style46"/>
    <w:basedOn w:val="DefaultParagraphFont"/>
    <w:rsid w:val="00C43B72"/>
  </w:style>
  <w:style w:type="character" w:styleId="Hyperlink">
    <w:name w:val="Hyperlink"/>
    <w:basedOn w:val="DefaultParagraphFont"/>
    <w:uiPriority w:val="99"/>
    <w:unhideWhenUsed/>
    <w:rsid w:val="00C43B72"/>
    <w:rPr>
      <w:color w:val="0000FF"/>
      <w:u w:val="single"/>
    </w:rPr>
  </w:style>
  <w:style w:type="character" w:customStyle="1" w:styleId="style2">
    <w:name w:val="style2"/>
    <w:basedOn w:val="DefaultParagraphFont"/>
    <w:rsid w:val="00C43B72"/>
  </w:style>
  <w:style w:type="paragraph" w:customStyle="1" w:styleId="style18">
    <w:name w:val="style18"/>
    <w:basedOn w:val="Normal"/>
    <w:rsid w:val="00C43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43B7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43B72"/>
    <w:pPr>
      <w:ind w:left="720"/>
      <w:contextualSpacing/>
    </w:pPr>
  </w:style>
  <w:style w:type="paragraph" w:customStyle="1" w:styleId="cse-porduct-review-one-liner">
    <w:name w:val="cse-porduct-review-one-liner"/>
    <w:basedOn w:val="Normal"/>
    <w:rsid w:val="001F5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1F5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896">
      <w:bodyDiv w:val="1"/>
      <w:marLeft w:val="0"/>
      <w:marRight w:val="0"/>
      <w:marTop w:val="0"/>
      <w:marBottom w:val="0"/>
      <w:divBdr>
        <w:top w:val="none" w:sz="0" w:space="0" w:color="auto"/>
        <w:left w:val="none" w:sz="0" w:space="0" w:color="auto"/>
        <w:bottom w:val="none" w:sz="0" w:space="0" w:color="auto"/>
        <w:right w:val="none" w:sz="0" w:space="0" w:color="auto"/>
      </w:divBdr>
    </w:div>
    <w:div w:id="681323018">
      <w:bodyDiv w:val="1"/>
      <w:marLeft w:val="0"/>
      <w:marRight w:val="0"/>
      <w:marTop w:val="0"/>
      <w:marBottom w:val="0"/>
      <w:divBdr>
        <w:top w:val="none" w:sz="0" w:space="0" w:color="auto"/>
        <w:left w:val="none" w:sz="0" w:space="0" w:color="auto"/>
        <w:bottom w:val="none" w:sz="0" w:space="0" w:color="auto"/>
        <w:right w:val="none" w:sz="0" w:space="0" w:color="auto"/>
      </w:divBdr>
    </w:div>
    <w:div w:id="726537756">
      <w:bodyDiv w:val="1"/>
      <w:marLeft w:val="0"/>
      <w:marRight w:val="0"/>
      <w:marTop w:val="0"/>
      <w:marBottom w:val="0"/>
      <w:divBdr>
        <w:top w:val="none" w:sz="0" w:space="0" w:color="auto"/>
        <w:left w:val="none" w:sz="0" w:space="0" w:color="auto"/>
        <w:bottom w:val="none" w:sz="0" w:space="0" w:color="auto"/>
        <w:right w:val="none" w:sz="0" w:space="0" w:color="auto"/>
      </w:divBdr>
      <w:divsChild>
        <w:div w:id="294023901">
          <w:marLeft w:val="0"/>
          <w:marRight w:val="0"/>
          <w:marTop w:val="0"/>
          <w:marBottom w:val="0"/>
          <w:divBdr>
            <w:top w:val="none" w:sz="0" w:space="0" w:color="auto"/>
            <w:left w:val="none" w:sz="0" w:space="0" w:color="auto"/>
            <w:bottom w:val="none" w:sz="0" w:space="0" w:color="auto"/>
            <w:right w:val="none" w:sz="0" w:space="0" w:color="auto"/>
          </w:divBdr>
        </w:div>
      </w:divsChild>
    </w:div>
    <w:div w:id="788625016">
      <w:bodyDiv w:val="1"/>
      <w:marLeft w:val="0"/>
      <w:marRight w:val="0"/>
      <w:marTop w:val="0"/>
      <w:marBottom w:val="0"/>
      <w:divBdr>
        <w:top w:val="none" w:sz="0" w:space="0" w:color="auto"/>
        <w:left w:val="none" w:sz="0" w:space="0" w:color="auto"/>
        <w:bottom w:val="none" w:sz="0" w:space="0" w:color="auto"/>
        <w:right w:val="none" w:sz="0" w:space="0" w:color="auto"/>
      </w:divBdr>
      <w:divsChild>
        <w:div w:id="1527479780">
          <w:marLeft w:val="0"/>
          <w:marRight w:val="0"/>
          <w:marTop w:val="0"/>
          <w:marBottom w:val="0"/>
          <w:divBdr>
            <w:top w:val="none" w:sz="0" w:space="0" w:color="auto"/>
            <w:left w:val="none" w:sz="0" w:space="0" w:color="auto"/>
            <w:bottom w:val="none" w:sz="0" w:space="0" w:color="auto"/>
            <w:right w:val="none" w:sz="0" w:space="0" w:color="auto"/>
          </w:divBdr>
        </w:div>
      </w:divsChild>
    </w:div>
    <w:div w:id="15877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haca.edu/looksharp/?action=main" TargetMode="External"/><Relationship Id="rId18" Type="http://schemas.openxmlformats.org/officeDocument/2006/relationships/hyperlink" Target="http://www.iit.edu/~smile/biolinde.html" TargetMode="External"/><Relationship Id="rId26" Type="http://schemas.openxmlformats.org/officeDocument/2006/relationships/hyperlink" Target="http://www.enchantedlearning.com/school/index.shtml" TargetMode="External"/><Relationship Id="rId39" Type="http://schemas.openxmlformats.org/officeDocument/2006/relationships/hyperlink" Target="http://www.mip.berkeley.edu/physics/" TargetMode="External"/><Relationship Id="rId21" Type="http://schemas.openxmlformats.org/officeDocument/2006/relationships/hyperlink" Target="http://www.iit.edu/~smile/mathinde.html" TargetMode="External"/><Relationship Id="rId34" Type="http://schemas.openxmlformats.org/officeDocument/2006/relationships/hyperlink" Target="http://www.chemmybear.com/" TargetMode="External"/><Relationship Id="rId42" Type="http://schemas.openxmlformats.org/officeDocument/2006/relationships/hyperlink" Target="http://www.wordwizz.com/pwrsof10.htm" TargetMode="External"/><Relationship Id="rId47" Type="http://schemas.openxmlformats.org/officeDocument/2006/relationships/hyperlink" Target="http://mcb.harvard.edu/mcb/home/" TargetMode="External"/><Relationship Id="rId50" Type="http://schemas.openxmlformats.org/officeDocument/2006/relationships/hyperlink" Target="http://www.biology.arizona.edu/" TargetMode="External"/><Relationship Id="rId55" Type="http://schemas.openxmlformats.org/officeDocument/2006/relationships/fontTable" Target="fontTable.xml"/><Relationship Id="rId7" Type="http://schemas.openxmlformats.org/officeDocument/2006/relationships/hyperlink" Target="http://www-ed.fnal.gov/educators.html" TargetMode="External"/><Relationship Id="rId12" Type="http://schemas.openxmlformats.org/officeDocument/2006/relationships/hyperlink" Target="http://www.nsta.org/" TargetMode="External"/><Relationship Id="rId17" Type="http://schemas.openxmlformats.org/officeDocument/2006/relationships/hyperlink" Target="http://www.iit.edu/~smile/index.html" TargetMode="External"/><Relationship Id="rId25" Type="http://schemas.openxmlformats.org/officeDocument/2006/relationships/hyperlink" Target="http://www.smm.org/sln/tf/" TargetMode="External"/><Relationship Id="rId33" Type="http://schemas.openxmlformats.org/officeDocument/2006/relationships/hyperlink" Target="http://www.cln.org/subjects/chemistry_inst.html" TargetMode="External"/><Relationship Id="rId38" Type="http://schemas.openxmlformats.org/officeDocument/2006/relationships/hyperlink" Target="http://superstringtheory.com/" TargetMode="External"/><Relationship Id="rId46" Type="http://schemas.openxmlformats.org/officeDocument/2006/relationships/hyperlink" Target="http://www.turtles.org/summer/" TargetMode="External"/><Relationship Id="rId2" Type="http://schemas.openxmlformats.org/officeDocument/2006/relationships/styles" Target="styles.xml"/><Relationship Id="rId16" Type="http://schemas.openxmlformats.org/officeDocument/2006/relationships/hyperlink" Target="http://chem.lapeer.org/" TargetMode="External"/><Relationship Id="rId20" Type="http://schemas.openxmlformats.org/officeDocument/2006/relationships/hyperlink" Target="http://www.iit.edu/~smile/physinde.html" TargetMode="External"/><Relationship Id="rId29" Type="http://schemas.openxmlformats.org/officeDocument/2006/relationships/hyperlink" Target="http://www.pearsonhighered.com/thechemistryplace/" TargetMode="External"/><Relationship Id="rId41" Type="http://schemas.openxmlformats.org/officeDocument/2006/relationships/hyperlink" Target="http://www.cln.org/subjects/physics_inst.html" TargetMode="External"/><Relationship Id="rId54" Type="http://schemas.openxmlformats.org/officeDocument/2006/relationships/hyperlink" Target="http://www.uq.edu.au/nanoworld/" TargetMode="External"/><Relationship Id="rId1" Type="http://schemas.openxmlformats.org/officeDocument/2006/relationships/numbering" Target="numbering.xml"/><Relationship Id="rId6" Type="http://schemas.openxmlformats.org/officeDocument/2006/relationships/hyperlink" Target="http://www.exploratorium.edu/snacks/" TargetMode="External"/><Relationship Id="rId11" Type="http://schemas.openxmlformats.org/officeDocument/2006/relationships/hyperlink" Target="http://www.nsf.gov/" TargetMode="External"/><Relationship Id="rId24" Type="http://schemas.openxmlformats.org/officeDocument/2006/relationships/hyperlink" Target="http://www.sciencepage.org/" TargetMode="External"/><Relationship Id="rId32" Type="http://schemas.openxmlformats.org/officeDocument/2006/relationships/hyperlink" Target="http://antoine.frostburg.edu/chem/senese/101/index.shtml" TargetMode="External"/><Relationship Id="rId37" Type="http://schemas.openxmlformats.org/officeDocument/2006/relationships/hyperlink" Target="http://www.physlink.com/" TargetMode="External"/><Relationship Id="rId40" Type="http://schemas.openxmlformats.org/officeDocument/2006/relationships/hyperlink" Target="http://faraday.physics.uiowa.edu/" TargetMode="External"/><Relationship Id="rId45" Type="http://schemas.openxmlformats.org/officeDocument/2006/relationships/hyperlink" Target="http://www.usgs.gov/" TargetMode="External"/><Relationship Id="rId53" Type="http://schemas.openxmlformats.org/officeDocument/2006/relationships/hyperlink" Target="http://www.ncbi.nlm.nih.gov/" TargetMode="External"/><Relationship Id="rId5" Type="http://schemas.openxmlformats.org/officeDocument/2006/relationships/hyperlink" Target="http://www.brainpop.com/" TargetMode="External"/><Relationship Id="rId15" Type="http://schemas.openxmlformats.org/officeDocument/2006/relationships/hyperlink" Target="http://members.ozemail.com.au/~macinnis/scifun/index.htm" TargetMode="External"/><Relationship Id="rId23" Type="http://schemas.openxmlformats.org/officeDocument/2006/relationships/hyperlink" Target="http://www.stanslaughter.com/" TargetMode="External"/><Relationship Id="rId28" Type="http://schemas.openxmlformats.org/officeDocument/2006/relationships/hyperlink" Target="https://www.plt.org/wp-content/uploads/2017/06/trees-pro-science-app1.png" TargetMode="External"/><Relationship Id="rId36" Type="http://schemas.openxmlformats.org/officeDocument/2006/relationships/hyperlink" Target="http://www.learner.org/interactives/parkphysics/" TargetMode="External"/><Relationship Id="rId49" Type="http://schemas.openxmlformats.org/officeDocument/2006/relationships/hyperlink" Target="http://www.ran.org/" TargetMode="External"/><Relationship Id="rId10" Type="http://schemas.openxmlformats.org/officeDocument/2006/relationships/hyperlink" Target="http://www.classbrain.com/artmovies/publish/cat_index_2.shtml" TargetMode="External"/><Relationship Id="rId19" Type="http://schemas.openxmlformats.org/officeDocument/2006/relationships/hyperlink" Target="http://www.iit.edu/~smile/cheminde.html" TargetMode="External"/><Relationship Id="rId31" Type="http://schemas.openxmlformats.org/officeDocument/2006/relationships/hyperlink" Target="http://chemfinder.camsoft.com/chembiofinder/Forms/Home/ContentArea/Home.aspx" TargetMode="External"/><Relationship Id="rId44" Type="http://schemas.openxmlformats.org/officeDocument/2006/relationships/hyperlink" Target="http://www.microbes.info/" TargetMode="External"/><Relationship Id="rId52" Type="http://schemas.openxmlformats.org/officeDocument/2006/relationships/hyperlink" Target="https://www.commonsense.org/education/website/biointeractive" TargetMode="External"/><Relationship Id="rId4" Type="http://schemas.openxmlformats.org/officeDocument/2006/relationships/webSettings" Target="webSettings.xml"/><Relationship Id="rId9" Type="http://schemas.openxmlformats.org/officeDocument/2006/relationships/hyperlink" Target="http://www.ftexploring.com/" TargetMode="External"/><Relationship Id="rId14" Type="http://schemas.openxmlformats.org/officeDocument/2006/relationships/hyperlink" Target="http://www.sciencemaster.com/" TargetMode="External"/><Relationship Id="rId22" Type="http://schemas.openxmlformats.org/officeDocument/2006/relationships/hyperlink" Target="http://songsforteaching.homestead.com/Science.html" TargetMode="External"/><Relationship Id="rId27" Type="http://schemas.openxmlformats.org/officeDocument/2006/relationships/hyperlink" Target="http://www.enchantedlearning.com/subjects/astronomy/" TargetMode="External"/><Relationship Id="rId30" Type="http://schemas.openxmlformats.org/officeDocument/2006/relationships/hyperlink" Target="http://www.chemicool.com/" TargetMode="External"/><Relationship Id="rId35" Type="http://schemas.openxmlformats.org/officeDocument/2006/relationships/hyperlink" Target="http://www.aip.org/" TargetMode="External"/><Relationship Id="rId43" Type="http://schemas.openxmlformats.org/officeDocument/2006/relationships/hyperlink" Target="http://biology-online.org/" TargetMode="External"/><Relationship Id="rId48" Type="http://schemas.openxmlformats.org/officeDocument/2006/relationships/hyperlink" Target="http://visembryo.com/" TargetMode="External"/><Relationship Id="rId56" Type="http://schemas.openxmlformats.org/officeDocument/2006/relationships/theme" Target="theme/theme1.xml"/><Relationship Id="rId8" Type="http://schemas.openxmlformats.org/officeDocument/2006/relationships/hyperlink" Target="http://www.sciencegems.com/" TargetMode="External"/><Relationship Id="rId51" Type="http://schemas.openxmlformats.org/officeDocument/2006/relationships/hyperlink" Target="https://www.commonsense.org/education/website/learngenetic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Rhodes,Sharon</dc:creator>
  <cp:keywords/>
  <dc:description/>
  <cp:lastModifiedBy>Rhodes,Sharon</cp:lastModifiedBy>
  <cp:revision>1</cp:revision>
  <dcterms:created xsi:type="dcterms:W3CDTF">2018-10-05T17:01:00Z</dcterms:created>
  <dcterms:modified xsi:type="dcterms:W3CDTF">2018-10-05T17:24:00Z</dcterms:modified>
</cp:coreProperties>
</file>